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FD78D4" w14:textId="77777777" w:rsidR="00C97BCB" w:rsidRDefault="00C97BCB">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0064" w:type="dxa"/>
        <w:tblInd w:w="67" w:type="dxa"/>
        <w:tblLayout w:type="fixed"/>
        <w:tblLook w:val="0000" w:firstRow="0" w:lastRow="0" w:firstColumn="0" w:lastColumn="0" w:noHBand="0" w:noVBand="0"/>
      </w:tblPr>
      <w:tblGrid>
        <w:gridCol w:w="3158"/>
        <w:gridCol w:w="1662"/>
        <w:gridCol w:w="5244"/>
      </w:tblGrid>
      <w:tr w:rsidR="00C97BCB" w14:paraId="0C55DE23" w14:textId="77777777">
        <w:trPr>
          <w:cantSplit/>
          <w:trHeight w:val="511"/>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1C11312A" w14:textId="77777777" w:rsidR="00C97BCB" w:rsidRDefault="00C97BCB">
            <w:pPr>
              <w:pBdr>
                <w:top w:val="nil"/>
                <w:left w:val="nil"/>
                <w:bottom w:val="nil"/>
                <w:right w:val="nil"/>
                <w:between w:val="nil"/>
              </w:pBdr>
              <w:ind w:left="1080"/>
              <w:jc w:val="both"/>
              <w:rPr>
                <w:rFonts w:ascii="Arial" w:eastAsia="Arial" w:hAnsi="Arial" w:cs="Arial"/>
                <w:color w:val="000000"/>
                <w:sz w:val="24"/>
                <w:szCs w:val="24"/>
              </w:rPr>
            </w:pPr>
          </w:p>
          <w:p w14:paraId="5A97CB0F" w14:textId="77777777" w:rsidR="00C97BCB" w:rsidRDefault="00000000">
            <w:pPr>
              <w:pBdr>
                <w:top w:val="nil"/>
                <w:left w:val="nil"/>
                <w:bottom w:val="nil"/>
                <w:right w:val="nil"/>
                <w:between w:val="nil"/>
              </w:pBdr>
              <w:ind w:left="289"/>
              <w:jc w:val="center"/>
              <w:rPr>
                <w:rFonts w:ascii="Arial" w:eastAsia="Arial" w:hAnsi="Arial" w:cs="Arial"/>
                <w:color w:val="000000"/>
                <w:sz w:val="24"/>
                <w:szCs w:val="24"/>
              </w:rPr>
            </w:pPr>
            <w:r>
              <w:rPr>
                <w:rFonts w:ascii="Arial" w:eastAsia="Arial" w:hAnsi="Arial" w:cs="Arial"/>
                <w:color w:val="000000"/>
                <w:sz w:val="24"/>
                <w:szCs w:val="24"/>
              </w:rPr>
              <w:t>1.TIPO DE INFORME</w:t>
            </w:r>
          </w:p>
        </w:tc>
      </w:tr>
      <w:tr w:rsidR="00C97BCB" w14:paraId="2F1FEC37" w14:textId="77777777">
        <w:trPr>
          <w:cantSplit/>
          <w:trHeight w:val="5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5379677" w14:textId="77777777" w:rsidR="00C97BCB" w:rsidRDefault="00000000">
            <w:pPr>
              <w:pBdr>
                <w:top w:val="nil"/>
                <w:left w:val="nil"/>
                <w:bottom w:val="nil"/>
                <w:right w:val="nil"/>
                <w:between w:val="nil"/>
              </w:pBdr>
              <w:jc w:val="both"/>
              <w:rPr>
                <w:rFonts w:ascii="Arial" w:eastAsia="Arial" w:hAnsi="Arial" w:cs="Arial"/>
                <w:color w:val="000000"/>
                <w:sz w:val="24"/>
                <w:szCs w:val="24"/>
              </w:rPr>
            </w:pPr>
            <w:r>
              <w:rPr>
                <w:noProof/>
              </w:rPr>
              <mc:AlternateContent>
                <mc:Choice Requires="wps">
                  <w:drawing>
                    <wp:anchor distT="0" distB="0" distL="114300" distR="114300" simplePos="0" relativeHeight="251658240" behindDoc="0" locked="0" layoutInCell="1" hidden="0" allowOverlap="1" wp14:anchorId="4CF81BE4" wp14:editId="6552C877">
                      <wp:simplePos x="0" y="0"/>
                      <wp:positionH relativeFrom="column">
                        <wp:posOffset>1950721</wp:posOffset>
                      </wp:positionH>
                      <wp:positionV relativeFrom="paragraph">
                        <wp:posOffset>133351</wp:posOffset>
                      </wp:positionV>
                      <wp:extent cx="237490" cy="228600"/>
                      <wp:effectExtent l="0" t="0" r="0" b="0"/>
                      <wp:wrapNone/>
                      <wp:docPr id="2" name="Rectángulo 2"/>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1D362AC7" w14:textId="77777777" w:rsidR="00C97BCB" w:rsidRDefault="00000000">
                                  <w:pPr>
                                    <w:jc w:val="center"/>
                                    <w:textDirection w:val="btLr"/>
                                  </w:pPr>
                                  <w:r>
                                    <w:rPr>
                                      <w:b/>
                                      <w:color w:val="000000"/>
                                    </w:rPr>
                                    <w:t>X</w:t>
                                  </w:r>
                                </w:p>
                                <w:p w14:paraId="4213E810" w14:textId="77777777" w:rsidR="00C97BCB" w:rsidRDefault="00C97BCB">
                                  <w:pPr>
                                    <w:jc w:val="center"/>
                                    <w:textDirection w:val="btLr"/>
                                  </w:pPr>
                                </w:p>
                              </w:txbxContent>
                            </wps:txbx>
                            <wps:bodyPr spcFirstLastPara="1" wrap="square" lIns="0" tIns="0" rIns="0" bIns="0" anchor="t" anchorCtr="0">
                              <a:noAutofit/>
                            </wps:bodyPr>
                          </wps:wsp>
                        </a:graphicData>
                      </a:graphic>
                    </wp:anchor>
                  </w:drawing>
                </mc:Choice>
                <mc:Fallback>
                  <w:pict>
                    <v:rect w14:anchorId="4CF81BE4" id="Rectángulo 2" o:spid="_x0000_s1026" style="position:absolute;left:0;text-align:left;margin-left:153.6pt;margin-top:10.5pt;width:18.7pt;height:18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">
                      <v:stroke startarrowwidth="narrow" startarrowlength="short" endarrowwidth="narrow" endarrowlength="short" miterlimit="5243f"/>
                      <v:textbox inset="0,0,0,0">
                        <w:txbxContent>
                          <w:p w14:paraId="1D362AC7" w14:textId="77777777" w:rsidR="00C97BCB" w:rsidRDefault="00000000">
                            <w:pPr>
                              <w:jc w:val="center"/>
                              <w:textDirection w:val="btLr"/>
                            </w:pPr>
                            <w:r>
                              <w:rPr>
                                <w:b/>
                                <w:color w:val="000000"/>
                              </w:rPr>
                              <w:t>X</w:t>
                            </w:r>
                          </w:p>
                          <w:p w14:paraId="4213E810" w14:textId="77777777" w:rsidR="00C97BCB" w:rsidRDefault="00C97BCB">
                            <w:pPr>
                              <w:jc w:val="center"/>
                              <w:textDirection w:val="btLr"/>
                            </w:pPr>
                          </w:p>
                        </w:txbxContent>
                      </v:textbox>
                    </v:rect>
                  </w:pict>
                </mc:Fallback>
              </mc:AlternateContent>
            </w:r>
            <w:r>
              <w:rPr>
                <w:noProof/>
              </w:rPr>
              <mc:AlternateContent>
                <mc:Choice Requires="wps">
                  <w:drawing>
                    <wp:anchor distT="0" distB="0" distL="114300" distR="114300" simplePos="0" relativeHeight="251659264" behindDoc="0" locked="0" layoutInCell="1" hidden="0" allowOverlap="1" wp14:anchorId="33E15C17" wp14:editId="6796B68B">
                      <wp:simplePos x="0" y="0"/>
                      <wp:positionH relativeFrom="column">
                        <wp:posOffset>5258436</wp:posOffset>
                      </wp:positionH>
                      <wp:positionV relativeFrom="paragraph">
                        <wp:posOffset>125730</wp:posOffset>
                      </wp:positionV>
                      <wp:extent cx="237490" cy="228600"/>
                      <wp:effectExtent l="0" t="0" r="0" b="0"/>
                      <wp:wrapNone/>
                      <wp:docPr id="1" name="Rectángulo 1"/>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5F601E6D" w14:textId="77777777" w:rsidR="00C97BCB" w:rsidRDefault="00C97BCB">
                                  <w:pPr>
                                    <w:jc w:val="center"/>
                                    <w:textDirection w:val="btLr"/>
                                  </w:pPr>
                                </w:p>
                              </w:txbxContent>
                            </wps:txbx>
                            <wps:bodyPr spcFirstLastPara="1" wrap="square" lIns="0" tIns="0" rIns="0" bIns="0" anchor="t" anchorCtr="0">
                              <a:noAutofit/>
                            </wps:bodyPr>
                          </wps:wsp>
                        </a:graphicData>
                      </a:graphic>
                    </wp:anchor>
                  </w:drawing>
                </mc:Choice>
                <mc:Fallback>
                  <w:pict>
                    <v:rect w14:anchorId="33E15C17" id="Rectángulo 1" o:spid="_x0000_s1027" style="position:absolute;left:0;text-align:left;margin-left:414.05pt;margin-top:9.9pt;width:18.7pt;height:18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">
                      <v:stroke startarrowwidth="narrow" startarrowlength="short" endarrowwidth="narrow" endarrowlength="short" miterlimit="5243f"/>
                      <v:textbox inset="0,0,0,0">
                        <w:txbxContent>
                          <w:p w14:paraId="5F601E6D" w14:textId="77777777" w:rsidR="00C97BCB" w:rsidRDefault="00C97BCB">
                            <w:pPr>
                              <w:jc w:val="center"/>
                              <w:textDirection w:val="btLr"/>
                            </w:pPr>
                          </w:p>
                        </w:txbxContent>
                      </v:textbox>
                    </v:rect>
                  </w:pict>
                </mc:Fallback>
              </mc:AlternateContent>
            </w:r>
          </w:p>
          <w:p w14:paraId="50944472" w14:textId="77777777" w:rsidR="00C97BCB"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         INFORME PARCIAL                                                  INFORME FINAL  </w:t>
            </w:r>
          </w:p>
          <w:p w14:paraId="6312B4DC" w14:textId="77777777" w:rsidR="00C97BCB" w:rsidRDefault="00C97BCB">
            <w:pPr>
              <w:pBdr>
                <w:top w:val="nil"/>
                <w:left w:val="nil"/>
                <w:bottom w:val="nil"/>
                <w:right w:val="nil"/>
                <w:between w:val="nil"/>
              </w:pBdr>
              <w:jc w:val="both"/>
              <w:rPr>
                <w:rFonts w:ascii="Arial" w:eastAsia="Arial" w:hAnsi="Arial" w:cs="Arial"/>
                <w:color w:val="000000"/>
                <w:sz w:val="24"/>
                <w:szCs w:val="24"/>
              </w:rPr>
            </w:pPr>
          </w:p>
          <w:p w14:paraId="5FB147E4" w14:textId="77777777" w:rsidR="00C97BCB" w:rsidRDefault="00000000">
            <w:pPr>
              <w:pBdr>
                <w:top w:val="nil"/>
                <w:left w:val="nil"/>
                <w:bottom w:val="nil"/>
                <w:right w:val="nil"/>
                <w:between w:val="nil"/>
              </w:pBdr>
              <w:ind w:left="356"/>
              <w:jc w:val="both"/>
              <w:rPr>
                <w:rFonts w:ascii="Arial" w:eastAsia="Arial" w:hAnsi="Arial" w:cs="Arial"/>
                <w:color w:val="000000"/>
                <w:sz w:val="24"/>
                <w:szCs w:val="24"/>
              </w:rPr>
            </w:pPr>
            <w:r>
              <w:rPr>
                <w:rFonts w:ascii="Arial" w:eastAsia="Arial" w:hAnsi="Arial" w:cs="Arial"/>
                <w:color w:val="000000"/>
                <w:sz w:val="24"/>
                <w:szCs w:val="24"/>
              </w:rPr>
              <w:t xml:space="preserve">   Cuota Número   4</w:t>
            </w:r>
          </w:p>
        </w:tc>
      </w:tr>
      <w:tr w:rsidR="00C97BCB" w14:paraId="3880717B" w14:textId="77777777">
        <w:trPr>
          <w:cantSplit/>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76B5D384" w14:textId="77777777" w:rsidR="00C97BCB" w:rsidRDefault="00000000">
            <w:pPr>
              <w:pBdr>
                <w:top w:val="nil"/>
                <w:left w:val="nil"/>
                <w:bottom w:val="nil"/>
                <w:right w:val="nil"/>
                <w:between w:val="nil"/>
              </w:pBdr>
              <w:ind w:left="430"/>
              <w:jc w:val="center"/>
              <w:rPr>
                <w:rFonts w:ascii="Arial" w:eastAsia="Arial" w:hAnsi="Arial" w:cs="Arial"/>
                <w:color w:val="000000"/>
                <w:sz w:val="24"/>
                <w:szCs w:val="24"/>
              </w:rPr>
            </w:pPr>
            <w:r>
              <w:rPr>
                <w:rFonts w:ascii="Arial" w:eastAsia="Arial" w:hAnsi="Arial" w:cs="Arial"/>
                <w:color w:val="000000"/>
                <w:sz w:val="24"/>
                <w:szCs w:val="24"/>
              </w:rPr>
              <w:t>2.ASPECTOS GENERALES DE CONTRATO Y SU EJECUCIÓN</w:t>
            </w:r>
          </w:p>
        </w:tc>
      </w:tr>
      <w:tr w:rsidR="00C97BCB" w14:paraId="1620EDA3" w14:textId="77777777">
        <w:trPr>
          <w:trHeight w:val="4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28E3F58" w14:textId="77777777" w:rsidR="00C97BCB"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Contrato No. 4162.010.26.1.1141-2026</w:t>
            </w:r>
          </w:p>
        </w:tc>
      </w:tr>
      <w:tr w:rsidR="00C97BCB" w14:paraId="7AFADB32" w14:textId="77777777">
        <w:trPr>
          <w:trHeight w:val="28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8493174" w14:textId="77777777" w:rsidR="00C97BCB"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xml:space="preserve">Nombre completo del contratista: VICTOR ALFONSO SANCHEZ </w:t>
            </w:r>
            <w:proofErr w:type="spellStart"/>
            <w:r>
              <w:rPr>
                <w:rFonts w:ascii="Arial" w:eastAsia="Arial" w:hAnsi="Arial" w:cs="Arial"/>
                <w:color w:val="000000"/>
                <w:sz w:val="24"/>
                <w:szCs w:val="24"/>
              </w:rPr>
              <w:t>SANCHEZ</w:t>
            </w:r>
            <w:proofErr w:type="spellEnd"/>
          </w:p>
        </w:tc>
      </w:tr>
      <w:tr w:rsidR="00C97BCB" w14:paraId="22C62DD4" w14:textId="77777777">
        <w:trPr>
          <w:cantSplit/>
          <w:trHeight w:val="34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4B805E1" w14:textId="77777777" w:rsidR="00C97BCB"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Documento de identificación: 1059447662</w:t>
            </w:r>
          </w:p>
        </w:tc>
      </w:tr>
      <w:tr w:rsidR="00C97BCB" w14:paraId="4928040D"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27D8F47C" w14:textId="77777777" w:rsidR="00C97BCB" w:rsidRDefault="00000000">
            <w:pPr>
              <w:rPr>
                <w:rFonts w:ascii="Arial" w:eastAsia="Arial" w:hAnsi="Arial" w:cs="Arial"/>
                <w:sz w:val="24"/>
                <w:szCs w:val="24"/>
              </w:rPr>
            </w:pPr>
            <w:r>
              <w:rPr>
                <w:rFonts w:ascii="Arial" w:eastAsia="Arial" w:hAnsi="Arial" w:cs="Arial"/>
                <w:sz w:val="24"/>
                <w:szCs w:val="24"/>
              </w:rPr>
              <w:t>Nombre del supervisor: TOMAS GUTIERREZ MAÑOSCA</w:t>
            </w:r>
          </w:p>
        </w:tc>
      </w:tr>
      <w:tr w:rsidR="00C97BCB" w14:paraId="182411C1"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F3039BF" w14:textId="77777777" w:rsidR="00C97BCB" w:rsidRDefault="00000000">
            <w:pPr>
              <w:rPr>
                <w:rFonts w:ascii="Arial" w:eastAsia="Arial" w:hAnsi="Arial" w:cs="Arial"/>
                <w:sz w:val="24"/>
                <w:szCs w:val="24"/>
              </w:rPr>
            </w:pPr>
            <w:r>
              <w:rPr>
                <w:rFonts w:ascii="Arial" w:eastAsia="Arial" w:hAnsi="Arial" w:cs="Arial"/>
                <w:sz w:val="24"/>
                <w:szCs w:val="24"/>
              </w:rPr>
              <w:t>Organismo: SECRETARIA DEL DEPORTE Y LA RECREACION</w:t>
            </w:r>
          </w:p>
        </w:tc>
      </w:tr>
      <w:tr w:rsidR="00C97BCB" w14:paraId="7F8665AE" w14:textId="77777777">
        <w:trPr>
          <w:trHeight w:val="64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F1E7BF5" w14:textId="55A818C5" w:rsidR="00C97BCB"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Objeto del contrato: </w:t>
            </w:r>
            <w:r>
              <w:rPr>
                <w:rFonts w:ascii="Arial" w:eastAsia="Arial" w:hAnsi="Arial" w:cs="Arial"/>
                <w:color w:val="000000"/>
                <w:sz w:val="22"/>
                <w:szCs w:val="22"/>
              </w:rPr>
              <w:t>Prestación de servicios de apoyo a la gestión en la Secretaría del Deporte y la Recreación del proyecto denominado Apoyo a la iniciación y formación deportiva en Santiago de Cali BP - 26005288</w:t>
            </w:r>
          </w:p>
        </w:tc>
      </w:tr>
      <w:tr w:rsidR="00C97BCB" w14:paraId="766E0853"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61F7B1D4" w14:textId="77777777" w:rsidR="00C97BCB" w:rsidRDefault="00000000">
            <w:pPr>
              <w:pBdr>
                <w:top w:val="nil"/>
                <w:left w:val="nil"/>
                <w:bottom w:val="nil"/>
                <w:right w:val="nil"/>
                <w:between w:val="nil"/>
              </w:pBdr>
              <w:ind w:left="430"/>
              <w:jc w:val="center"/>
              <w:rPr>
                <w:rFonts w:ascii="Arial" w:eastAsia="Arial" w:hAnsi="Arial" w:cs="Arial"/>
                <w:color w:val="000000"/>
                <w:sz w:val="24"/>
                <w:szCs w:val="24"/>
              </w:rPr>
            </w:pPr>
            <w:r>
              <w:rPr>
                <w:rFonts w:ascii="Arial" w:eastAsia="Arial" w:hAnsi="Arial" w:cs="Arial"/>
                <w:color w:val="000000"/>
                <w:sz w:val="24"/>
                <w:szCs w:val="24"/>
              </w:rPr>
              <w:t>3.INFORME JURÍDICO</w:t>
            </w:r>
          </w:p>
        </w:tc>
      </w:tr>
      <w:tr w:rsidR="00C97BCB" w14:paraId="10D87D7F" w14:textId="77777777">
        <w:trPr>
          <w:trHeight w:val="679"/>
        </w:trPr>
        <w:tc>
          <w:tcPr>
            <w:tcW w:w="4820" w:type="dxa"/>
            <w:gridSpan w:val="2"/>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6425115" w14:textId="77777777" w:rsidR="00C97BCB"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Fecha de Inicio</w:t>
            </w:r>
          </w:p>
          <w:p w14:paraId="692D996C" w14:textId="77777777" w:rsidR="00C97BCB" w:rsidRDefault="00000000">
            <w:pPr>
              <w:jc w:val="center"/>
              <w:rPr>
                <w:rFonts w:ascii="Arial" w:eastAsia="Arial" w:hAnsi="Arial" w:cs="Arial"/>
                <w:color w:val="000000"/>
                <w:sz w:val="22"/>
                <w:szCs w:val="22"/>
              </w:rPr>
            </w:pPr>
            <w:r>
              <w:rPr>
                <w:rFonts w:ascii="Arial" w:eastAsia="Arial" w:hAnsi="Arial" w:cs="Arial"/>
                <w:color w:val="000000"/>
                <w:sz w:val="22"/>
                <w:szCs w:val="22"/>
              </w:rPr>
              <w:t>28/ene/2026</w:t>
            </w:r>
          </w:p>
        </w:tc>
        <w:tc>
          <w:tcPr>
            <w:tcW w:w="524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563BBBF" w14:textId="77777777" w:rsidR="00C97BCB"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Fecha terminación</w:t>
            </w:r>
          </w:p>
          <w:p w14:paraId="2E265D5D" w14:textId="77777777" w:rsidR="00C97BCB" w:rsidRDefault="00000000">
            <w:pPr>
              <w:jc w:val="center"/>
              <w:rPr>
                <w:rFonts w:ascii="Arial" w:eastAsia="Arial" w:hAnsi="Arial" w:cs="Arial"/>
                <w:color w:val="000000"/>
                <w:sz w:val="22"/>
                <w:szCs w:val="22"/>
              </w:rPr>
            </w:pPr>
            <w:r>
              <w:rPr>
                <w:rFonts w:ascii="Arial" w:eastAsia="Arial" w:hAnsi="Arial" w:cs="Arial"/>
                <w:color w:val="000000"/>
                <w:sz w:val="22"/>
                <w:szCs w:val="22"/>
              </w:rPr>
              <w:t>30/jun/2026</w:t>
            </w:r>
          </w:p>
        </w:tc>
      </w:tr>
      <w:tr w:rsidR="00C97BCB" w14:paraId="14C4BF8C" w14:textId="77777777">
        <w:trPr>
          <w:trHeight w:val="2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FEF2754" w14:textId="2CCB135C" w:rsidR="00C97BCB" w:rsidRDefault="00000000">
            <w:pPr>
              <w:jc w:val="both"/>
              <w:rPr>
                <w:rFonts w:ascii="Arial" w:eastAsia="Arial" w:hAnsi="Arial" w:cs="Arial"/>
                <w:sz w:val="24"/>
                <w:szCs w:val="24"/>
              </w:rPr>
            </w:pPr>
            <w:r>
              <w:rPr>
                <w:rFonts w:ascii="Arial" w:eastAsia="Arial" w:hAnsi="Arial" w:cs="Arial"/>
                <w:sz w:val="24"/>
                <w:szCs w:val="24"/>
              </w:rPr>
              <w:t>Modificación(es) al contrato: PRIMERO: PRORROGAR el Contrato de PRESTACIÓN</w:t>
            </w:r>
            <w:r>
              <w:rPr>
                <w:rFonts w:ascii="Arial" w:eastAsia="Arial" w:hAnsi="Arial" w:cs="Arial"/>
                <w:color w:val="000000"/>
                <w:sz w:val="24"/>
                <w:szCs w:val="24"/>
              </w:rPr>
              <w:t xml:space="preserve"> DE SERVICIOS DE APOYO A LA </w:t>
            </w:r>
            <w:r>
              <w:rPr>
                <w:rFonts w:ascii="Arial" w:eastAsia="Arial" w:hAnsi="Arial" w:cs="Arial"/>
                <w:sz w:val="24"/>
                <w:szCs w:val="24"/>
              </w:rPr>
              <w:t>GESTIÓN</w:t>
            </w:r>
            <w:r>
              <w:rPr>
                <w:rFonts w:ascii="Arial" w:eastAsia="Arial" w:hAnsi="Arial" w:cs="Arial"/>
                <w:color w:val="000000"/>
                <w:sz w:val="24"/>
                <w:szCs w:val="24"/>
              </w:rPr>
              <w:t xml:space="preserve"> </w:t>
            </w:r>
            <w:r>
              <w:rPr>
                <w:rFonts w:ascii="Arial" w:eastAsia="Arial" w:hAnsi="Arial" w:cs="Arial"/>
                <w:sz w:val="24"/>
                <w:szCs w:val="24"/>
              </w:rPr>
              <w:t xml:space="preserve">No 4162.010.26.1.1141-2026, suscrito con el señor </w:t>
            </w:r>
            <w:r>
              <w:rPr>
                <w:rFonts w:ascii="Arial" w:eastAsia="Arial" w:hAnsi="Arial" w:cs="Arial"/>
                <w:color w:val="000000"/>
                <w:sz w:val="24"/>
                <w:szCs w:val="24"/>
              </w:rPr>
              <w:t xml:space="preserve">VICTOR ALFONSO SANCHEZ </w:t>
            </w:r>
            <w:proofErr w:type="spellStart"/>
            <w:r>
              <w:rPr>
                <w:rFonts w:ascii="Arial" w:eastAsia="Arial" w:hAnsi="Arial" w:cs="Arial"/>
                <w:color w:val="000000"/>
                <w:sz w:val="24"/>
                <w:szCs w:val="24"/>
              </w:rPr>
              <w:t>SANCHEZ</w:t>
            </w:r>
            <w:proofErr w:type="spellEnd"/>
            <w:r>
              <w:rPr>
                <w:rFonts w:ascii="Arial" w:eastAsia="Arial" w:hAnsi="Arial" w:cs="Arial"/>
                <w:sz w:val="24"/>
                <w:szCs w:val="24"/>
              </w:rPr>
              <w:t xml:space="preserve"> hasta el día 30 de junio de 2026. SEGUNDO: ADICIONAR el Contrato de PRESTACIÓN</w:t>
            </w:r>
            <w:r>
              <w:rPr>
                <w:rFonts w:ascii="Arial" w:eastAsia="Arial" w:hAnsi="Arial" w:cs="Arial"/>
                <w:color w:val="000000"/>
                <w:sz w:val="24"/>
                <w:szCs w:val="24"/>
              </w:rPr>
              <w:t xml:space="preserve"> DE SERVICIOS DE APOYO A LA GESTION </w:t>
            </w:r>
            <w:r>
              <w:rPr>
                <w:rFonts w:ascii="Arial" w:eastAsia="Arial" w:hAnsi="Arial" w:cs="Arial"/>
                <w:sz w:val="24"/>
                <w:szCs w:val="24"/>
              </w:rPr>
              <w:t>No 4162.010.26.1.1141-2026 en la suma de CUATRO MILLONES QUINIENTOS CUARENTA Y DOS MIL PESOS M/CTE ($</w:t>
            </w:r>
            <w:r>
              <w:rPr>
                <w:rFonts w:ascii="Arial" w:eastAsia="Arial" w:hAnsi="Arial" w:cs="Arial"/>
                <w:color w:val="000000"/>
                <w:sz w:val="24"/>
                <w:szCs w:val="24"/>
              </w:rPr>
              <w:t>4.542.000</w:t>
            </w:r>
            <w:r>
              <w:rPr>
                <w:rFonts w:ascii="Arial" w:eastAsia="Arial" w:hAnsi="Arial" w:cs="Arial"/>
                <w:sz w:val="24"/>
                <w:szCs w:val="24"/>
              </w:rPr>
              <w:t xml:space="preserve">). TERCERO: El valor del contrato incluida la adición es de </w:t>
            </w:r>
            <w:r>
              <w:rPr>
                <w:rFonts w:ascii="Arial" w:eastAsia="Arial" w:hAnsi="Arial" w:cs="Arial"/>
                <w:color w:val="000000"/>
                <w:sz w:val="24"/>
                <w:szCs w:val="24"/>
              </w:rPr>
              <w:t>TRECE MILLONES SEISCIENTOS VEINTISÉIS MIL PESOS M/CTE ($13.626.000).</w:t>
            </w:r>
            <w:r>
              <w:rPr>
                <w:rFonts w:ascii="Arial" w:eastAsia="Arial" w:hAnsi="Arial" w:cs="Arial"/>
                <w:sz w:val="24"/>
                <w:szCs w:val="24"/>
              </w:rPr>
              <w:t xml:space="preserve"> El Distrito de Santiago de Cali pagará el valor del contrato en DOS (2) cuotas, por valor de </w:t>
            </w:r>
            <w:r>
              <w:rPr>
                <w:rFonts w:ascii="Arial" w:eastAsia="Arial" w:hAnsi="Arial" w:cs="Arial"/>
                <w:color w:val="000000"/>
                <w:sz w:val="24"/>
                <w:szCs w:val="24"/>
              </w:rPr>
              <w:t>DOS MILLONES DOSCIENTOS SETENTA Y UN MIL PESOS M/CTE</w:t>
            </w:r>
            <w:r>
              <w:rPr>
                <w:rFonts w:ascii="Arial" w:eastAsia="Arial" w:hAnsi="Arial" w:cs="Arial"/>
                <w:sz w:val="24"/>
                <w:szCs w:val="24"/>
              </w:rPr>
              <w:t xml:space="preserve"> ($</w:t>
            </w:r>
            <w:r>
              <w:rPr>
                <w:rFonts w:ascii="Arial" w:eastAsia="Arial" w:hAnsi="Arial" w:cs="Arial"/>
                <w:color w:val="000000"/>
                <w:sz w:val="24"/>
                <w:szCs w:val="24"/>
              </w:rPr>
              <w:t>2.271.000</w:t>
            </w:r>
            <w:r>
              <w:rPr>
                <w:rFonts w:ascii="Arial" w:eastAsia="Arial" w:hAnsi="Arial" w:cs="Arial"/>
                <w:sz w:val="24"/>
                <w:szCs w:val="24"/>
              </w:rPr>
              <w:t>).</w:t>
            </w:r>
          </w:p>
        </w:tc>
      </w:tr>
      <w:tr w:rsidR="00C97BCB" w14:paraId="09A93F42" w14:textId="77777777">
        <w:trPr>
          <w:trHeight w:val="15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AF5256A" w14:textId="77777777" w:rsidR="00C97BCB"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Suspensión:  N/A</w:t>
            </w:r>
          </w:p>
        </w:tc>
      </w:tr>
      <w:tr w:rsidR="00C97BCB" w14:paraId="5847B89F" w14:textId="77777777">
        <w:trPr>
          <w:trHeight w:val="242"/>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CEC8218" w14:textId="77777777" w:rsidR="00C97BCB"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Reanudación: N/A</w:t>
            </w:r>
          </w:p>
        </w:tc>
      </w:tr>
      <w:tr w:rsidR="00C97BCB" w14:paraId="747A348C"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28286CC" w14:textId="77777777" w:rsidR="00C97BCB"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Cesión: N/A</w:t>
            </w:r>
          </w:p>
        </w:tc>
      </w:tr>
      <w:tr w:rsidR="00C97BCB" w14:paraId="75CD2AED"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F3EC30B" w14:textId="77777777" w:rsidR="00C97BCB"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Terminación anticipada:  N/A</w:t>
            </w:r>
          </w:p>
        </w:tc>
      </w:tr>
      <w:tr w:rsidR="00C97BCB" w14:paraId="147B4F55" w14:textId="77777777">
        <w:trPr>
          <w:trHeight w:val="45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1CB986F6" w14:textId="1A15EA58" w:rsidR="00C97BCB" w:rsidRDefault="00000000" w:rsidP="00962C0C">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lastRenderedPageBreak/>
              <w:t>4.INFORME CONTABLE Y FINANCIERO</w:t>
            </w:r>
          </w:p>
        </w:tc>
      </w:tr>
      <w:tr w:rsidR="00C97BCB" w14:paraId="47A95C6A"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99F19B0" w14:textId="77777777" w:rsidR="00C97BCB" w:rsidRDefault="00000000" w:rsidP="00962C0C">
            <w:pPr>
              <w:rPr>
                <w:rFonts w:ascii="Arial" w:eastAsia="Arial" w:hAnsi="Arial" w:cs="Arial"/>
                <w:sz w:val="24"/>
                <w:szCs w:val="24"/>
              </w:rPr>
            </w:pPr>
            <w:r>
              <w:rPr>
                <w:rFonts w:ascii="Arial" w:eastAsia="Arial" w:hAnsi="Arial" w:cs="Arial"/>
                <w:sz w:val="24"/>
                <w:szCs w:val="24"/>
              </w:rPr>
              <w:t>Valor inicial del contrato: Es hasta por la suma de NUEVE MILLONES OCHENTA Y CUATRO MIL PESOS M/CTE ($9.084.000)</w:t>
            </w:r>
          </w:p>
        </w:tc>
      </w:tr>
      <w:tr w:rsidR="00C97BCB" w14:paraId="28749A39"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474B226D" w14:textId="77777777" w:rsidR="00C97BCB" w:rsidRDefault="00000000" w:rsidP="00962C0C">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Adición: Por la suma de CUATRO MILLONES QUINIENTOS CUARENTA Y DOS MIL PESOS M/CTE ($4.542.000).</w:t>
            </w:r>
          </w:p>
        </w:tc>
      </w:tr>
      <w:tr w:rsidR="00C97BCB" w14:paraId="5AF8CD52"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C4D4265" w14:textId="45EA0EA8" w:rsidR="00C97BCB" w:rsidRDefault="00000000" w:rsidP="00962C0C">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Prórroga: </w:t>
            </w:r>
            <w:r>
              <w:rPr>
                <w:rFonts w:ascii="Tahoma" w:eastAsia="Tahoma" w:hAnsi="Tahoma" w:cs="Tahoma"/>
                <w:color w:val="000000"/>
                <w:sz w:val="24"/>
                <w:szCs w:val="24"/>
              </w:rPr>
              <w:t>﻿</w:t>
            </w:r>
            <w:r>
              <w:rPr>
                <w:rFonts w:ascii="Arial" w:eastAsia="Arial" w:hAnsi="Arial" w:cs="Arial"/>
                <w:color w:val="000000"/>
                <w:sz w:val="24"/>
                <w:szCs w:val="24"/>
              </w:rPr>
              <w:t xml:space="preserve">Hasta el 30 de </w:t>
            </w:r>
            <w:r w:rsidR="00962C0C">
              <w:rPr>
                <w:rFonts w:ascii="Arial" w:eastAsia="Arial" w:hAnsi="Arial" w:cs="Arial"/>
                <w:color w:val="000000"/>
                <w:sz w:val="24"/>
                <w:szCs w:val="24"/>
              </w:rPr>
              <w:t>junio</w:t>
            </w:r>
            <w:r>
              <w:rPr>
                <w:rFonts w:ascii="Arial" w:eastAsia="Arial" w:hAnsi="Arial" w:cs="Arial"/>
                <w:color w:val="000000"/>
                <w:sz w:val="24"/>
                <w:szCs w:val="24"/>
              </w:rPr>
              <w:t xml:space="preserve"> de 2026</w:t>
            </w:r>
          </w:p>
        </w:tc>
      </w:tr>
      <w:tr w:rsidR="00C97BCB" w14:paraId="3D8105CA" w14:textId="77777777" w:rsidTr="00962C0C">
        <w:trPr>
          <w:trHeight w:val="17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5E99836" w14:textId="77777777" w:rsidR="00C97BCB" w:rsidRDefault="00000000" w:rsidP="00962C0C">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Información para Retención en la fuente:</w:t>
            </w:r>
          </w:p>
        </w:tc>
      </w:tr>
      <w:tr w:rsidR="00C97BCB" w14:paraId="7B33421E"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9C7FCBD" w14:textId="77777777" w:rsidR="00C97BCB" w:rsidRDefault="00C97BCB">
            <w:pPr>
              <w:widowControl w:val="0"/>
              <w:pBdr>
                <w:top w:val="nil"/>
                <w:left w:val="nil"/>
                <w:bottom w:val="nil"/>
                <w:right w:val="nil"/>
                <w:between w:val="nil"/>
              </w:pBdr>
              <w:spacing w:line="276" w:lineRule="auto"/>
              <w:rPr>
                <w:rFonts w:ascii="Arial" w:eastAsia="Arial" w:hAnsi="Arial" w:cs="Arial"/>
                <w:color w:val="000000"/>
                <w:sz w:val="24"/>
                <w:szCs w:val="24"/>
              </w:rPr>
            </w:pPr>
          </w:p>
          <w:tbl>
            <w:tblPr>
              <w:tblStyle w:val="a0"/>
              <w:tblW w:w="9953" w:type="dxa"/>
              <w:tblInd w:w="0" w:type="dxa"/>
              <w:tblLayout w:type="fixed"/>
              <w:tblLook w:val="0000" w:firstRow="0" w:lastRow="0" w:firstColumn="0" w:lastColumn="0" w:noHBand="0" w:noVBand="0"/>
            </w:tblPr>
            <w:tblGrid>
              <w:gridCol w:w="8683"/>
              <w:gridCol w:w="639"/>
              <w:gridCol w:w="631"/>
            </w:tblGrid>
            <w:tr w:rsidR="00C97BCB" w14:paraId="0A55BB06"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A0525E" w14:textId="3F4125DD" w:rsidR="00C97BCB"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Para efectos de disminución de la base de retención en la fuente, anexo copia legible de los siguientes documentos:</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84C693" w14:textId="77777777" w:rsidR="00C97BCB"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SI</w:t>
                  </w: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C2DAEE" w14:textId="77777777" w:rsidR="00C97BCB"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NO</w:t>
                  </w:r>
                </w:p>
              </w:tc>
            </w:tr>
            <w:tr w:rsidR="00C97BCB" w14:paraId="34586C22"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F491A6" w14:textId="77777777" w:rsidR="00C97BCB" w:rsidRDefault="00000000">
                  <w:pPr>
                    <w:numPr>
                      <w:ilvl w:val="0"/>
                      <w:numId w:val="1"/>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Recibo de consignación en mi cuenta de Apoyo al Fomento de la Construcción AFC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84572F" w14:textId="77777777" w:rsidR="00C97BCB" w:rsidRDefault="00C97BCB">
                  <w:pPr>
                    <w:pBdr>
                      <w:top w:val="nil"/>
                      <w:left w:val="nil"/>
                      <w:bottom w:val="nil"/>
                      <w:right w:val="nil"/>
                      <w:between w:val="nil"/>
                    </w:pBdr>
                    <w:jc w:val="center"/>
                    <w:rPr>
                      <w:rFonts w:ascii="Arial" w:eastAsia="Arial" w:hAnsi="Arial" w:cs="Arial"/>
                      <w:color w:val="000000"/>
                      <w:sz w:val="24"/>
                      <w:szCs w:val="24"/>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1183AA" w14:textId="77777777" w:rsidR="00C97BCB"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X</w:t>
                  </w:r>
                </w:p>
                <w:p w14:paraId="5CF4BF36" w14:textId="77777777" w:rsidR="00C97BCB" w:rsidRDefault="00C97BCB">
                  <w:pPr>
                    <w:pBdr>
                      <w:top w:val="nil"/>
                      <w:left w:val="nil"/>
                      <w:bottom w:val="nil"/>
                      <w:right w:val="nil"/>
                      <w:between w:val="nil"/>
                    </w:pBdr>
                    <w:jc w:val="center"/>
                    <w:rPr>
                      <w:rFonts w:ascii="Arial" w:eastAsia="Arial" w:hAnsi="Arial" w:cs="Arial"/>
                      <w:color w:val="000000"/>
                      <w:sz w:val="24"/>
                      <w:szCs w:val="24"/>
                    </w:rPr>
                  </w:pPr>
                </w:p>
              </w:tc>
            </w:tr>
            <w:tr w:rsidR="00C97BCB" w14:paraId="56162DD2" w14:textId="77777777">
              <w:trPr>
                <w:trHeight w:val="711"/>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39354F" w14:textId="77777777" w:rsidR="00C97BCB" w:rsidRDefault="00000000">
                  <w:pPr>
                    <w:numPr>
                      <w:ilvl w:val="0"/>
                      <w:numId w:val="1"/>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Recibo de consignación en mi cuenta del Fondo de Pensiones voluntarias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BEF331" w14:textId="77777777" w:rsidR="00C97BCB" w:rsidRDefault="00C97BCB">
                  <w:pPr>
                    <w:pBdr>
                      <w:top w:val="nil"/>
                      <w:left w:val="nil"/>
                      <w:bottom w:val="nil"/>
                      <w:right w:val="nil"/>
                      <w:between w:val="nil"/>
                    </w:pBdr>
                    <w:jc w:val="center"/>
                    <w:rPr>
                      <w:rFonts w:ascii="Arial" w:eastAsia="Arial" w:hAnsi="Arial" w:cs="Arial"/>
                      <w:color w:val="000000"/>
                      <w:sz w:val="24"/>
                      <w:szCs w:val="24"/>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8449F7" w14:textId="77777777" w:rsidR="00C97BCB"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X</w:t>
                  </w:r>
                </w:p>
              </w:tc>
            </w:tr>
          </w:tbl>
          <w:p w14:paraId="0618A9B5" w14:textId="77777777" w:rsidR="00C97BCB" w:rsidRDefault="00C97BCB">
            <w:pPr>
              <w:pBdr>
                <w:top w:val="nil"/>
                <w:left w:val="nil"/>
                <w:bottom w:val="nil"/>
                <w:right w:val="nil"/>
                <w:between w:val="nil"/>
              </w:pBdr>
              <w:jc w:val="both"/>
              <w:rPr>
                <w:rFonts w:ascii="Arial" w:eastAsia="Arial" w:hAnsi="Arial" w:cs="Arial"/>
                <w:color w:val="000000"/>
                <w:sz w:val="24"/>
                <w:szCs w:val="24"/>
              </w:rPr>
            </w:pPr>
          </w:p>
        </w:tc>
      </w:tr>
      <w:tr w:rsidR="00C97BCB" w14:paraId="4440702E" w14:textId="77777777" w:rsidTr="00962C0C">
        <w:trPr>
          <w:trHeight w:val="1138"/>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21B8756" w14:textId="6C58D039" w:rsidR="00C97BCB"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Información:</w:t>
            </w:r>
          </w:p>
          <w:tbl>
            <w:tblPr>
              <w:tblStyle w:val="a1"/>
              <w:tblW w:w="9957" w:type="dxa"/>
              <w:tblInd w:w="0" w:type="dxa"/>
              <w:tblLayout w:type="fixed"/>
              <w:tblLook w:val="0000" w:firstRow="0" w:lastRow="0" w:firstColumn="0" w:lastColumn="0" w:noHBand="0" w:noVBand="0"/>
            </w:tblPr>
            <w:tblGrid>
              <w:gridCol w:w="2489"/>
              <w:gridCol w:w="2489"/>
              <w:gridCol w:w="2489"/>
              <w:gridCol w:w="2490"/>
            </w:tblGrid>
            <w:tr w:rsidR="00C97BCB" w14:paraId="20AC2A10" w14:textId="77777777">
              <w:trPr>
                <w:trHeight w:val="595"/>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23B43A" w14:textId="77777777" w:rsidR="00C97BCB" w:rsidRDefault="00000000">
                  <w:pPr>
                    <w:pBdr>
                      <w:top w:val="nil"/>
                      <w:left w:val="nil"/>
                      <w:bottom w:val="nil"/>
                      <w:right w:val="nil"/>
                      <w:between w:val="nil"/>
                    </w:pBdr>
                    <w:ind w:left="34" w:hanging="34"/>
                    <w:jc w:val="center"/>
                    <w:rPr>
                      <w:rFonts w:ascii="Arial" w:eastAsia="Arial" w:hAnsi="Arial" w:cs="Arial"/>
                      <w:color w:val="000000"/>
                      <w:sz w:val="24"/>
                      <w:szCs w:val="24"/>
                    </w:rPr>
                  </w:pPr>
                  <w:r>
                    <w:rPr>
                      <w:rFonts w:ascii="Arial" w:eastAsia="Arial" w:hAnsi="Arial" w:cs="Arial"/>
                      <w:color w:val="000000"/>
                      <w:sz w:val="24"/>
                      <w:szCs w:val="24"/>
                    </w:rPr>
                    <w:t>Valor Total del Contrato</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C5E193" w14:textId="77777777" w:rsidR="00C97BCB"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Valor Cuota a cancelar</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36B8957" w14:textId="77777777" w:rsidR="00C97BCB"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Valor Acumulado Cancelado</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808648" w14:textId="77777777" w:rsidR="00C97BCB"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Saldo por Cancelar</w:t>
                  </w:r>
                </w:p>
              </w:tc>
            </w:tr>
            <w:tr w:rsidR="00C97BCB" w14:paraId="6683D4F2" w14:textId="77777777" w:rsidTr="00962C0C">
              <w:trPr>
                <w:trHeight w:val="381"/>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7D65A3E" w14:textId="77777777" w:rsidR="00C97BCB"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w:t>
                  </w:r>
                  <w:r>
                    <w:rPr>
                      <w:rFonts w:ascii="Arial" w:eastAsia="Arial" w:hAnsi="Arial" w:cs="Arial"/>
                      <w:color w:val="000000"/>
                      <w:sz w:val="22"/>
                      <w:szCs w:val="22"/>
                    </w:rPr>
                    <w:t>13.626.000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50B95D" w14:textId="77777777" w:rsidR="00C97BCB" w:rsidRDefault="00000000">
                  <w:pPr>
                    <w:jc w:val="center"/>
                    <w:rPr>
                      <w:rFonts w:ascii="Arial" w:eastAsia="Arial" w:hAnsi="Arial" w:cs="Arial"/>
                      <w:sz w:val="24"/>
                      <w:szCs w:val="24"/>
                    </w:rPr>
                  </w:pPr>
                  <w:r>
                    <w:rPr>
                      <w:rFonts w:ascii="Arial" w:eastAsia="Arial" w:hAnsi="Arial" w:cs="Arial"/>
                      <w:sz w:val="24"/>
                      <w:szCs w:val="24"/>
                    </w:rPr>
                    <w:t>$</w:t>
                  </w:r>
                  <w:r>
                    <w:rPr>
                      <w:rFonts w:ascii="Arial" w:eastAsia="Arial" w:hAnsi="Arial" w:cs="Arial"/>
                      <w:color w:val="000000"/>
                      <w:sz w:val="22"/>
                      <w:szCs w:val="22"/>
                    </w:rPr>
                    <w:t>2.271.000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E41182" w14:textId="77777777" w:rsidR="00C97BCB" w:rsidRDefault="00000000">
                  <w:pPr>
                    <w:jc w:val="center"/>
                    <w:rPr>
                      <w:rFonts w:ascii="Arial" w:eastAsia="Arial" w:hAnsi="Arial" w:cs="Arial"/>
                      <w:color w:val="000000"/>
                      <w:sz w:val="22"/>
                      <w:szCs w:val="22"/>
                    </w:rPr>
                  </w:pPr>
                  <w:r>
                    <w:rPr>
                      <w:rFonts w:ascii="Arial" w:eastAsia="Arial" w:hAnsi="Arial" w:cs="Arial"/>
                      <w:color w:val="000000"/>
                      <w:sz w:val="22"/>
                      <w:szCs w:val="22"/>
                    </w:rPr>
                    <w:t>$6.813.000</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C807134" w14:textId="77777777" w:rsidR="00C97BCB" w:rsidRDefault="00000000">
                  <w:pPr>
                    <w:jc w:val="center"/>
                    <w:rPr>
                      <w:rFonts w:ascii="Arial" w:eastAsia="Arial" w:hAnsi="Arial" w:cs="Arial"/>
                      <w:color w:val="000000"/>
                      <w:sz w:val="22"/>
                      <w:szCs w:val="22"/>
                    </w:rPr>
                  </w:pPr>
                  <w:r>
                    <w:rPr>
                      <w:rFonts w:ascii="Arial" w:eastAsia="Arial" w:hAnsi="Arial" w:cs="Arial"/>
                      <w:color w:val="000000"/>
                      <w:sz w:val="22"/>
                      <w:szCs w:val="22"/>
                    </w:rPr>
                    <w:t>$4.542.000</w:t>
                  </w:r>
                </w:p>
              </w:tc>
            </w:tr>
          </w:tbl>
          <w:p w14:paraId="6A8D27E5" w14:textId="77777777" w:rsidR="00C97BCB" w:rsidRDefault="00C97BCB">
            <w:pPr>
              <w:pBdr>
                <w:top w:val="nil"/>
                <w:left w:val="nil"/>
                <w:bottom w:val="nil"/>
                <w:right w:val="nil"/>
                <w:between w:val="nil"/>
              </w:pBdr>
              <w:jc w:val="both"/>
              <w:rPr>
                <w:rFonts w:ascii="Arial" w:eastAsia="Arial" w:hAnsi="Arial" w:cs="Arial"/>
                <w:color w:val="000000"/>
                <w:sz w:val="24"/>
                <w:szCs w:val="24"/>
              </w:rPr>
            </w:pPr>
          </w:p>
        </w:tc>
      </w:tr>
      <w:tr w:rsidR="00C97BCB" w14:paraId="364680AC" w14:textId="77777777">
        <w:trPr>
          <w:trHeight w:val="356"/>
        </w:trPr>
        <w:tc>
          <w:tcPr>
            <w:tcW w:w="10064" w:type="dxa"/>
            <w:gridSpan w:val="3"/>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19D25D00" w14:textId="2C79C852" w:rsidR="00C97BCB" w:rsidRDefault="00000000">
            <w:pPr>
              <w:jc w:val="both"/>
              <w:rPr>
                <w:rFonts w:ascii="Arial" w:eastAsia="Arial" w:hAnsi="Arial" w:cs="Arial"/>
                <w:sz w:val="24"/>
                <w:szCs w:val="24"/>
              </w:rPr>
            </w:pPr>
            <w:r>
              <w:rPr>
                <w:rFonts w:ascii="Arial" w:eastAsia="Arial" w:hAnsi="Arial" w:cs="Arial"/>
                <w:sz w:val="24"/>
                <w:szCs w:val="24"/>
              </w:rPr>
              <w:t>Información del pago de seguridad social:</w:t>
            </w:r>
          </w:p>
        </w:tc>
      </w:tr>
      <w:tr w:rsidR="00C97BCB" w14:paraId="000C8558" w14:textId="77777777">
        <w:trPr>
          <w:trHeight w:val="356"/>
        </w:trPr>
        <w:tc>
          <w:tcPr>
            <w:tcW w:w="3158" w:type="dxa"/>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49C31EC0" w14:textId="77777777" w:rsidR="00C97BCB" w:rsidRDefault="00000000">
            <w:pPr>
              <w:jc w:val="center"/>
              <w:rPr>
                <w:rFonts w:ascii="Arial" w:eastAsia="Arial" w:hAnsi="Arial" w:cs="Arial"/>
                <w:sz w:val="24"/>
                <w:szCs w:val="24"/>
              </w:rPr>
            </w:pPr>
            <w:r>
              <w:rPr>
                <w:rFonts w:ascii="Arial" w:eastAsia="Arial" w:hAnsi="Arial" w:cs="Arial"/>
                <w:sz w:val="24"/>
                <w:szCs w:val="24"/>
              </w:rPr>
              <w:t>Obligación</w:t>
            </w:r>
          </w:p>
        </w:tc>
        <w:tc>
          <w:tcPr>
            <w:tcW w:w="6906" w:type="dxa"/>
            <w:gridSpan w:val="2"/>
            <w:tcBorders>
              <w:top w:val="single" w:sz="8" w:space="0" w:color="000000"/>
              <w:bottom w:val="single" w:sz="8" w:space="0" w:color="000000"/>
              <w:right w:val="single" w:sz="8" w:space="0" w:color="000000"/>
            </w:tcBorders>
            <w:tcMar>
              <w:top w:w="0" w:type="dxa"/>
              <w:left w:w="70" w:type="dxa"/>
              <w:bottom w:w="0" w:type="dxa"/>
              <w:right w:w="70" w:type="dxa"/>
            </w:tcMar>
            <w:vAlign w:val="center"/>
          </w:tcPr>
          <w:p w14:paraId="5D7F848A" w14:textId="77777777" w:rsidR="00C97BCB" w:rsidRDefault="00000000">
            <w:pPr>
              <w:jc w:val="center"/>
              <w:rPr>
                <w:rFonts w:ascii="Arial" w:eastAsia="Arial" w:hAnsi="Arial" w:cs="Arial"/>
                <w:sz w:val="24"/>
                <w:szCs w:val="24"/>
              </w:rPr>
            </w:pPr>
            <w:r>
              <w:rPr>
                <w:rFonts w:ascii="Arial" w:eastAsia="Arial" w:hAnsi="Arial" w:cs="Arial"/>
                <w:sz w:val="24"/>
                <w:szCs w:val="24"/>
              </w:rPr>
              <w:t>Datos Certificación o Planilla de Pago</w:t>
            </w:r>
          </w:p>
        </w:tc>
      </w:tr>
      <w:tr w:rsidR="00C97BCB" w14:paraId="5682A91A" w14:textId="77777777">
        <w:trPr>
          <w:trHeight w:val="1679"/>
        </w:trPr>
        <w:tc>
          <w:tcPr>
            <w:tcW w:w="3158" w:type="dxa"/>
            <w:tcBorders>
              <w:left w:val="single" w:sz="8" w:space="0" w:color="000000"/>
              <w:bottom w:val="single" w:sz="4" w:space="0" w:color="000000"/>
              <w:right w:val="single" w:sz="8" w:space="0" w:color="000000"/>
            </w:tcBorders>
            <w:tcMar>
              <w:top w:w="0" w:type="dxa"/>
              <w:left w:w="70" w:type="dxa"/>
              <w:bottom w:w="0" w:type="dxa"/>
              <w:right w:w="70" w:type="dxa"/>
            </w:tcMar>
          </w:tcPr>
          <w:p w14:paraId="7B6420F6" w14:textId="77777777" w:rsidR="00C97BCB" w:rsidRDefault="00C97BCB">
            <w:pPr>
              <w:jc w:val="both"/>
              <w:rPr>
                <w:rFonts w:ascii="Arial" w:eastAsia="Arial" w:hAnsi="Arial" w:cs="Arial"/>
                <w:sz w:val="24"/>
                <w:szCs w:val="24"/>
              </w:rPr>
            </w:pPr>
          </w:p>
          <w:p w14:paraId="4B516CB6" w14:textId="77777777" w:rsidR="00C97BCB" w:rsidRDefault="00000000">
            <w:pPr>
              <w:jc w:val="both"/>
              <w:rPr>
                <w:rFonts w:ascii="Arial" w:eastAsia="Arial" w:hAnsi="Arial" w:cs="Arial"/>
                <w:sz w:val="24"/>
                <w:szCs w:val="24"/>
              </w:rPr>
            </w:pPr>
            <w:r>
              <w:rPr>
                <w:rFonts w:ascii="Arial" w:eastAsia="Arial" w:hAnsi="Arial" w:cs="Arial"/>
                <w:sz w:val="24"/>
                <w:szCs w:val="24"/>
              </w:rPr>
              <w:t>Sistema de Salud, Sistema de Pensiones y Riesgos Laborales</w:t>
            </w:r>
          </w:p>
        </w:tc>
        <w:tc>
          <w:tcPr>
            <w:tcW w:w="6906" w:type="dxa"/>
            <w:gridSpan w:val="2"/>
            <w:tcBorders>
              <w:bottom w:val="single" w:sz="4" w:space="0" w:color="000000"/>
              <w:right w:val="single" w:sz="8" w:space="0" w:color="000000"/>
            </w:tcBorders>
            <w:tcMar>
              <w:top w:w="0" w:type="dxa"/>
              <w:left w:w="70" w:type="dxa"/>
              <w:bottom w:w="0" w:type="dxa"/>
              <w:right w:w="70" w:type="dxa"/>
            </w:tcMar>
          </w:tcPr>
          <w:p w14:paraId="0DC46699" w14:textId="77777777" w:rsidR="00C97BCB" w:rsidRDefault="00C97BCB">
            <w:pPr>
              <w:rPr>
                <w:rFonts w:ascii="Arial" w:eastAsia="Arial" w:hAnsi="Arial" w:cs="Arial"/>
                <w:sz w:val="24"/>
                <w:szCs w:val="24"/>
              </w:rPr>
            </w:pPr>
          </w:p>
          <w:p w14:paraId="42A0C550" w14:textId="77777777" w:rsidR="00C97BCB" w:rsidRDefault="00000000">
            <w:pPr>
              <w:tabs>
                <w:tab w:val="left" w:pos="2579"/>
              </w:tabs>
              <w:rPr>
                <w:rFonts w:ascii="Arial" w:eastAsia="Arial" w:hAnsi="Arial" w:cs="Arial"/>
                <w:sz w:val="24"/>
                <w:szCs w:val="24"/>
              </w:rPr>
            </w:pPr>
            <w:r>
              <w:rPr>
                <w:rFonts w:ascii="Arial" w:eastAsia="Arial" w:hAnsi="Arial" w:cs="Arial"/>
                <w:sz w:val="24"/>
                <w:szCs w:val="24"/>
              </w:rPr>
              <w:t>No. Planilla: 1079828317</w:t>
            </w:r>
            <w:r>
              <w:rPr>
                <w:rFonts w:ascii="Arial" w:eastAsia="Arial" w:hAnsi="Arial" w:cs="Arial"/>
                <w:color w:val="FF0000"/>
                <w:sz w:val="24"/>
                <w:szCs w:val="24"/>
              </w:rPr>
              <w:tab/>
            </w:r>
          </w:p>
          <w:p w14:paraId="2CBE5DB6" w14:textId="77777777" w:rsidR="00C97BCB" w:rsidRDefault="00000000">
            <w:pPr>
              <w:rPr>
                <w:rFonts w:ascii="Arial" w:eastAsia="Arial" w:hAnsi="Arial" w:cs="Arial"/>
                <w:sz w:val="24"/>
                <w:szCs w:val="24"/>
              </w:rPr>
            </w:pPr>
            <w:r>
              <w:rPr>
                <w:rFonts w:ascii="Arial" w:eastAsia="Arial" w:hAnsi="Arial" w:cs="Arial"/>
                <w:sz w:val="24"/>
                <w:szCs w:val="24"/>
              </w:rPr>
              <w:t>No. PIN, Autorización, Referencia, Pago: 8823790653</w:t>
            </w:r>
          </w:p>
          <w:p w14:paraId="1E1DEC2E" w14:textId="77777777" w:rsidR="00C97BCB" w:rsidRDefault="00000000">
            <w:pPr>
              <w:rPr>
                <w:rFonts w:ascii="Arial" w:eastAsia="Arial" w:hAnsi="Arial" w:cs="Arial"/>
                <w:sz w:val="24"/>
                <w:szCs w:val="24"/>
              </w:rPr>
            </w:pPr>
            <w:r>
              <w:rPr>
                <w:rFonts w:ascii="Arial" w:eastAsia="Arial" w:hAnsi="Arial" w:cs="Arial"/>
                <w:sz w:val="24"/>
                <w:szCs w:val="24"/>
              </w:rPr>
              <w:t>Operador: SIMPLE</w:t>
            </w:r>
          </w:p>
          <w:p w14:paraId="7CFA6B1D" w14:textId="77777777" w:rsidR="00C97BCB" w:rsidRDefault="00000000">
            <w:pPr>
              <w:rPr>
                <w:rFonts w:ascii="Arial" w:eastAsia="Arial" w:hAnsi="Arial" w:cs="Arial"/>
                <w:sz w:val="24"/>
                <w:szCs w:val="24"/>
              </w:rPr>
            </w:pPr>
            <w:r>
              <w:rPr>
                <w:rFonts w:ascii="Arial" w:eastAsia="Arial" w:hAnsi="Arial" w:cs="Arial"/>
                <w:sz w:val="24"/>
                <w:szCs w:val="24"/>
              </w:rPr>
              <w:t>Fecha de Pago: 12/mar/2026</w:t>
            </w:r>
          </w:p>
          <w:p w14:paraId="2DEC1F89" w14:textId="77777777" w:rsidR="00C97BCB" w:rsidRDefault="00000000">
            <w:pPr>
              <w:rPr>
                <w:rFonts w:ascii="Arial" w:eastAsia="Arial" w:hAnsi="Arial" w:cs="Arial"/>
                <w:sz w:val="24"/>
                <w:szCs w:val="24"/>
              </w:rPr>
            </w:pPr>
            <w:r>
              <w:rPr>
                <w:rFonts w:ascii="Arial" w:eastAsia="Arial" w:hAnsi="Arial" w:cs="Arial"/>
                <w:sz w:val="24"/>
                <w:szCs w:val="24"/>
              </w:rPr>
              <w:t>Periodo de pago de la seguridad social: MARZO 2026</w:t>
            </w:r>
          </w:p>
        </w:tc>
      </w:tr>
      <w:tr w:rsidR="00C97BCB" w14:paraId="6AD3C8CC" w14:textId="77777777">
        <w:trPr>
          <w:trHeight w:val="839"/>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D9E3E95" w14:textId="77777777" w:rsidR="00C97BCB" w:rsidRDefault="00000000">
            <w:pPr>
              <w:jc w:val="both"/>
              <w:rPr>
                <w:rFonts w:ascii="Arial" w:eastAsia="Arial" w:hAnsi="Arial" w:cs="Arial"/>
                <w:sz w:val="24"/>
                <w:szCs w:val="24"/>
              </w:rPr>
            </w:pPr>
            <w:r>
              <w:rPr>
                <w:rFonts w:ascii="Arial" w:eastAsia="Arial" w:hAnsi="Arial" w:cs="Arial"/>
                <w:sz w:val="24"/>
                <w:szCs w:val="24"/>
              </w:rPr>
              <w:t xml:space="preserve">Observaciones al informe financiero y contable: </w:t>
            </w:r>
            <w:r>
              <w:rPr>
                <w:rFonts w:ascii="Arial" w:eastAsia="Arial" w:hAnsi="Arial" w:cs="Arial"/>
                <w:color w:val="000000"/>
                <w:sz w:val="24"/>
                <w:szCs w:val="24"/>
              </w:rPr>
              <w:t>La contratista seguridad social de MARZO 2026 para el pago de esta cuenta según el decreto 1273 de 23/07/2018 que permite afectar la cancelación mes vencido de la seguridad social. Se compromete a pagar la seguridad social del mes correspondiente.</w:t>
            </w:r>
          </w:p>
        </w:tc>
      </w:tr>
      <w:tr w:rsidR="00C97BCB" w14:paraId="606CD024" w14:textId="77777777">
        <w:trPr>
          <w:trHeight w:val="44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59CB1EE3" w14:textId="77777777" w:rsidR="00C97BCB" w:rsidRDefault="00000000">
            <w:pPr>
              <w:jc w:val="center"/>
              <w:rPr>
                <w:rFonts w:ascii="Arial" w:eastAsia="Arial" w:hAnsi="Arial" w:cs="Arial"/>
                <w:sz w:val="24"/>
                <w:szCs w:val="24"/>
              </w:rPr>
            </w:pPr>
            <w:r>
              <w:rPr>
                <w:rFonts w:ascii="Arial" w:eastAsia="Arial" w:hAnsi="Arial" w:cs="Arial"/>
                <w:sz w:val="24"/>
                <w:szCs w:val="24"/>
              </w:rPr>
              <w:lastRenderedPageBreak/>
              <w:t>5.INFORME TÉCNICO</w:t>
            </w:r>
          </w:p>
        </w:tc>
      </w:tr>
      <w:tr w:rsidR="00C97BCB" w14:paraId="419459DB" w14:textId="77777777">
        <w:trPr>
          <w:trHeight w:val="1518"/>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979E193" w14:textId="77777777" w:rsidR="00C97BCB"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Concepto Supervisor:</w:t>
            </w:r>
          </w:p>
          <w:p w14:paraId="14E2BE65" w14:textId="77777777" w:rsidR="00962C0C" w:rsidRDefault="00962C0C" w:rsidP="00962C0C">
            <w:pPr>
              <w:widowControl w:val="0"/>
              <w:pBdr>
                <w:top w:val="nil"/>
                <w:left w:val="nil"/>
                <w:bottom w:val="nil"/>
                <w:right w:val="nil"/>
                <w:between w:val="nil"/>
              </w:pBdr>
              <w:spacing w:line="274" w:lineRule="auto"/>
              <w:jc w:val="both"/>
              <w:rPr>
                <w:rFonts w:ascii="Arial" w:eastAsia="Arial" w:hAnsi="Arial" w:cs="Arial"/>
                <w:color w:val="000000"/>
                <w:sz w:val="24"/>
                <w:szCs w:val="24"/>
              </w:rPr>
            </w:pPr>
          </w:p>
          <w:p w14:paraId="2F0D8129" w14:textId="0EF98151" w:rsidR="00C97BCB" w:rsidRDefault="00000000" w:rsidP="00962C0C">
            <w:pPr>
              <w:widowControl w:val="0"/>
              <w:pBdr>
                <w:top w:val="nil"/>
                <w:left w:val="nil"/>
                <w:bottom w:val="nil"/>
                <w:right w:val="nil"/>
                <w:between w:val="nil"/>
              </w:pBdr>
              <w:spacing w:line="274" w:lineRule="auto"/>
              <w:jc w:val="both"/>
              <w:rPr>
                <w:rFonts w:ascii="Arial" w:eastAsia="Arial" w:hAnsi="Arial" w:cs="Arial"/>
                <w:color w:val="000000"/>
                <w:sz w:val="24"/>
                <w:szCs w:val="24"/>
              </w:rPr>
            </w:pPr>
            <w:r>
              <w:rPr>
                <w:rFonts w:ascii="Arial" w:eastAsia="Arial" w:hAnsi="Arial" w:cs="Arial"/>
                <w:color w:val="000000"/>
                <w:sz w:val="24"/>
                <w:szCs w:val="24"/>
              </w:rPr>
              <w:t>Mediante el presente documento a continuación relaciono las actividades realizadas según el contrato de Prestación de Servicios No 4162.010.26.1.1141-2026</w:t>
            </w:r>
          </w:p>
          <w:p w14:paraId="0FA4DEB3" w14:textId="77777777" w:rsidR="00962C0C" w:rsidRDefault="00962C0C">
            <w:pPr>
              <w:widowControl w:val="0"/>
              <w:pBdr>
                <w:top w:val="nil"/>
                <w:left w:val="nil"/>
                <w:bottom w:val="nil"/>
                <w:right w:val="nil"/>
                <w:between w:val="nil"/>
              </w:pBdr>
              <w:spacing w:line="274" w:lineRule="auto"/>
              <w:ind w:left="72"/>
              <w:jc w:val="both"/>
              <w:rPr>
                <w:rFonts w:ascii="Arial" w:eastAsia="Arial" w:hAnsi="Arial" w:cs="Arial"/>
                <w:color w:val="000000"/>
                <w:sz w:val="24"/>
                <w:szCs w:val="24"/>
              </w:rPr>
            </w:pPr>
          </w:p>
          <w:p w14:paraId="3420E0AE" w14:textId="77777777" w:rsidR="00C97BCB" w:rsidRPr="00962C0C" w:rsidRDefault="00000000">
            <w:pPr>
              <w:numPr>
                <w:ilvl w:val="0"/>
                <w:numId w:val="2"/>
              </w:numPr>
              <w:jc w:val="both"/>
              <w:rPr>
                <w:rFonts w:ascii="Arial" w:eastAsia="Arial" w:hAnsi="Arial" w:cs="Arial"/>
                <w:color w:val="000000"/>
                <w:sz w:val="24"/>
                <w:szCs w:val="24"/>
              </w:rPr>
            </w:pPr>
            <w:r>
              <w:rPr>
                <w:rFonts w:ascii="Arial" w:eastAsia="Arial" w:hAnsi="Arial" w:cs="Arial"/>
                <w:sz w:val="24"/>
                <w:szCs w:val="24"/>
              </w:rPr>
              <w:t>Apoyar en la realización de acciones para la iniciación y formación deportiva a través de las jornadas y eventos realizados en campo, para la intervención con los diferentes tipos de población que maneja el proyecto, así como al proceso de socialización y a la vinculación de la población beneficiaría del Proyecto.</w:t>
            </w:r>
          </w:p>
          <w:p w14:paraId="78116A08" w14:textId="77777777" w:rsidR="00962C0C" w:rsidRDefault="00962C0C" w:rsidP="00962C0C">
            <w:pPr>
              <w:ind w:left="720"/>
              <w:jc w:val="both"/>
              <w:rPr>
                <w:rFonts w:ascii="Arial" w:eastAsia="Arial" w:hAnsi="Arial" w:cs="Arial"/>
                <w:color w:val="000000"/>
                <w:sz w:val="24"/>
                <w:szCs w:val="24"/>
              </w:rPr>
            </w:pPr>
          </w:p>
          <w:p w14:paraId="6C58446E" w14:textId="77777777" w:rsidR="00C97BCB" w:rsidRDefault="00000000">
            <w:pPr>
              <w:numPr>
                <w:ilvl w:val="0"/>
                <w:numId w:val="5"/>
              </w:numPr>
              <w:jc w:val="both"/>
              <w:rPr>
                <w:rFonts w:ascii="Arial" w:eastAsia="Arial" w:hAnsi="Arial" w:cs="Arial"/>
                <w:sz w:val="24"/>
                <w:szCs w:val="24"/>
              </w:rPr>
            </w:pPr>
            <w:r>
              <w:rPr>
                <w:rFonts w:ascii="Arial" w:eastAsia="Arial" w:hAnsi="Arial" w:cs="Arial"/>
                <w:sz w:val="24"/>
                <w:szCs w:val="24"/>
              </w:rPr>
              <w:t>El contratista Apoyó en la disciplina de Baloncesto las actividades de sesiones de clases prácticas con el grupo del nivel de base, en la Cancha Múltiple de la Unidad Residencial Santiago de Cali, situada en la Comuna19. En la cual hubo presencia de 16 beneficiarios, abordando metodológicamente lo planificado en la temática y contenidos de la malla curricular establecida para el mes de abril.</w:t>
            </w:r>
          </w:p>
          <w:p w14:paraId="11462C45" w14:textId="77777777" w:rsidR="00C97BCB" w:rsidRDefault="00C97BCB">
            <w:pPr>
              <w:jc w:val="both"/>
              <w:rPr>
                <w:rFonts w:ascii="Arial" w:eastAsia="Arial" w:hAnsi="Arial" w:cs="Arial"/>
                <w:sz w:val="24"/>
                <w:szCs w:val="24"/>
              </w:rPr>
            </w:pPr>
          </w:p>
          <w:p w14:paraId="4C1D13BB" w14:textId="77777777" w:rsidR="00C97BCB" w:rsidRDefault="00000000">
            <w:pPr>
              <w:widowControl w:val="0"/>
              <w:numPr>
                <w:ilvl w:val="0"/>
                <w:numId w:val="2"/>
              </w:numPr>
              <w:jc w:val="both"/>
              <w:rPr>
                <w:rFonts w:ascii="Arial" w:eastAsia="Arial" w:hAnsi="Arial" w:cs="Arial"/>
                <w:sz w:val="24"/>
                <w:szCs w:val="24"/>
              </w:rPr>
            </w:pPr>
            <w:r>
              <w:rPr>
                <w:rFonts w:ascii="Arial" w:eastAsia="Arial" w:hAnsi="Arial" w:cs="Arial"/>
                <w:sz w:val="24"/>
                <w:szCs w:val="24"/>
              </w:rPr>
              <w:t>Brindar apoyo y garantizar a través de bases de información verificables, el cumplimiento de las metas establecidas en cantidad de grupos y beneficiarios a partir de la ejecución contractual en el programa institucional asignado y/o como apoyo en cualquiera de las estrategias propias de la subsecretaría de fomento deportivo en la ciudad de Cali y corregimientos.</w:t>
            </w:r>
          </w:p>
          <w:p w14:paraId="128ABD69" w14:textId="77777777" w:rsidR="00C97BCB" w:rsidRDefault="00C97BCB">
            <w:pPr>
              <w:widowControl w:val="0"/>
              <w:ind w:left="720"/>
              <w:jc w:val="both"/>
              <w:rPr>
                <w:rFonts w:ascii="Arial" w:eastAsia="Arial" w:hAnsi="Arial" w:cs="Arial"/>
                <w:sz w:val="24"/>
                <w:szCs w:val="24"/>
              </w:rPr>
            </w:pPr>
          </w:p>
          <w:p w14:paraId="2CE31801" w14:textId="55434CD1" w:rsidR="00C97BCB" w:rsidRPr="00962C0C" w:rsidRDefault="00000000" w:rsidP="00962C0C">
            <w:pPr>
              <w:widowControl w:val="0"/>
              <w:numPr>
                <w:ilvl w:val="0"/>
                <w:numId w:val="4"/>
              </w:numPr>
              <w:jc w:val="both"/>
              <w:rPr>
                <w:rFonts w:ascii="Arial" w:eastAsia="Arial" w:hAnsi="Arial" w:cs="Arial"/>
                <w:sz w:val="24"/>
                <w:szCs w:val="24"/>
              </w:rPr>
            </w:pPr>
            <w:r>
              <w:rPr>
                <w:rFonts w:ascii="Arial" w:eastAsia="Arial" w:hAnsi="Arial" w:cs="Arial"/>
                <w:sz w:val="24"/>
                <w:szCs w:val="24"/>
              </w:rPr>
              <w:t xml:space="preserve">El contratista brindó apoyo en la actualización de la plataforma </w:t>
            </w:r>
            <w:proofErr w:type="spellStart"/>
            <w:r>
              <w:rPr>
                <w:rFonts w:ascii="Arial" w:eastAsia="Arial" w:hAnsi="Arial" w:cs="Arial"/>
                <w:sz w:val="24"/>
                <w:szCs w:val="24"/>
              </w:rPr>
              <w:t>Sider</w:t>
            </w:r>
            <w:proofErr w:type="spellEnd"/>
            <w:r>
              <w:rPr>
                <w:rFonts w:ascii="Arial" w:eastAsia="Arial" w:hAnsi="Arial" w:cs="Arial"/>
                <w:sz w:val="24"/>
                <w:szCs w:val="24"/>
              </w:rPr>
              <w:t>, vinculando a los beneficiarios a través de su registro en ella, teniendo en cuenta su edad y capacidad y   también realizó el llamado a lista en cada uno de los grupos durante el mes de abril.</w:t>
            </w:r>
          </w:p>
          <w:p w14:paraId="1F1CA420" w14:textId="77777777" w:rsidR="00C97BCB" w:rsidRDefault="00C97BCB">
            <w:pPr>
              <w:ind w:left="360"/>
              <w:jc w:val="both"/>
              <w:rPr>
                <w:rFonts w:ascii="Arial" w:eastAsia="Arial" w:hAnsi="Arial" w:cs="Arial"/>
                <w:sz w:val="24"/>
                <w:szCs w:val="24"/>
              </w:rPr>
            </w:pPr>
          </w:p>
          <w:p w14:paraId="28D11739" w14:textId="77777777" w:rsidR="00C97BCB" w:rsidRDefault="00000000">
            <w:pPr>
              <w:numPr>
                <w:ilvl w:val="0"/>
                <w:numId w:val="2"/>
              </w:numPr>
              <w:jc w:val="both"/>
              <w:rPr>
                <w:rFonts w:ascii="Arial" w:eastAsia="Arial" w:hAnsi="Arial" w:cs="Arial"/>
                <w:sz w:val="24"/>
                <w:szCs w:val="24"/>
              </w:rPr>
            </w:pPr>
            <w:r>
              <w:rPr>
                <w:rFonts w:ascii="Arial" w:eastAsia="Arial" w:hAnsi="Arial" w:cs="Arial"/>
                <w:sz w:val="24"/>
                <w:szCs w:val="24"/>
              </w:rPr>
              <w:t>Asistir o brindar apoyo en reuniones, capacitaciones o espacios formativos convocados por el área de Fomento, o que estén directamente relacionados con las funciones del cargo y el desarrollo del programa.</w:t>
            </w:r>
          </w:p>
          <w:p w14:paraId="7874B700" w14:textId="77777777" w:rsidR="00C97BCB" w:rsidRDefault="00C97BCB">
            <w:pPr>
              <w:ind w:left="720"/>
              <w:jc w:val="both"/>
              <w:rPr>
                <w:rFonts w:ascii="Arial" w:eastAsia="Arial" w:hAnsi="Arial" w:cs="Arial"/>
                <w:sz w:val="24"/>
                <w:szCs w:val="24"/>
              </w:rPr>
            </w:pPr>
          </w:p>
          <w:p w14:paraId="309D7E47" w14:textId="77777777" w:rsidR="00C97BCB" w:rsidRDefault="00000000">
            <w:pPr>
              <w:numPr>
                <w:ilvl w:val="0"/>
                <w:numId w:val="4"/>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El contratista Asistió en cumplimiento de su rol y de sus obligaciones a la citación realizada por el equipo general del programa para participar en la mesa de trabajo del </w:t>
            </w:r>
            <w:r>
              <w:rPr>
                <w:rFonts w:ascii="Arial" w:eastAsia="Arial" w:hAnsi="Arial" w:cs="Arial"/>
                <w:color w:val="000000"/>
                <w:sz w:val="24"/>
                <w:szCs w:val="24"/>
              </w:rPr>
              <w:lastRenderedPageBreak/>
              <w:t xml:space="preserve">programa </w:t>
            </w:r>
            <w:proofErr w:type="spellStart"/>
            <w:r>
              <w:rPr>
                <w:rFonts w:ascii="Arial" w:eastAsia="Arial" w:hAnsi="Arial" w:cs="Arial"/>
                <w:color w:val="000000"/>
                <w:sz w:val="24"/>
                <w:szCs w:val="24"/>
              </w:rPr>
              <w:t>deporvida</w:t>
            </w:r>
            <w:proofErr w:type="spellEnd"/>
            <w:r>
              <w:rPr>
                <w:rFonts w:ascii="Arial" w:eastAsia="Arial" w:hAnsi="Arial" w:cs="Arial"/>
                <w:color w:val="000000"/>
                <w:sz w:val="24"/>
                <w:szCs w:val="24"/>
              </w:rPr>
              <w:t xml:space="preserve">, desarrollada el día lunes 13 de abril a las 9:00am en el teatro cultural del barrio La Unión. En ella se hizo la presentación de la copa mundial </w:t>
            </w:r>
            <w:proofErr w:type="spellStart"/>
            <w:r>
              <w:rPr>
                <w:rFonts w:ascii="Arial" w:eastAsia="Arial" w:hAnsi="Arial" w:cs="Arial"/>
                <w:color w:val="000000"/>
                <w:sz w:val="24"/>
                <w:szCs w:val="24"/>
              </w:rPr>
              <w:t>deporvida</w:t>
            </w:r>
            <w:proofErr w:type="spellEnd"/>
            <w:r>
              <w:rPr>
                <w:rFonts w:ascii="Arial" w:eastAsia="Arial" w:hAnsi="Arial" w:cs="Arial"/>
                <w:color w:val="000000"/>
                <w:sz w:val="24"/>
                <w:szCs w:val="24"/>
              </w:rPr>
              <w:t xml:space="preserve"> y se socializó el cronograma, fixture y el sorteo.  </w:t>
            </w:r>
          </w:p>
          <w:p w14:paraId="25022643" w14:textId="77777777" w:rsidR="00C97BCB" w:rsidRDefault="00C97BCB">
            <w:pPr>
              <w:pBdr>
                <w:top w:val="nil"/>
                <w:left w:val="nil"/>
                <w:bottom w:val="nil"/>
                <w:right w:val="nil"/>
                <w:between w:val="nil"/>
              </w:pBdr>
              <w:ind w:left="720"/>
              <w:jc w:val="both"/>
              <w:rPr>
                <w:rFonts w:ascii="Arial" w:eastAsia="Arial" w:hAnsi="Arial" w:cs="Arial"/>
                <w:color w:val="000000"/>
                <w:sz w:val="24"/>
                <w:szCs w:val="24"/>
              </w:rPr>
            </w:pPr>
          </w:p>
          <w:p w14:paraId="5E82A238" w14:textId="77777777" w:rsidR="00C97BCB" w:rsidRDefault="00000000">
            <w:pPr>
              <w:numPr>
                <w:ilvl w:val="0"/>
                <w:numId w:val="2"/>
              </w:numPr>
              <w:jc w:val="both"/>
              <w:rPr>
                <w:rFonts w:ascii="Arial" w:eastAsia="Arial" w:hAnsi="Arial" w:cs="Arial"/>
                <w:sz w:val="24"/>
                <w:szCs w:val="24"/>
              </w:rPr>
            </w:pPr>
            <w:r>
              <w:rPr>
                <w:rFonts w:ascii="Arial" w:eastAsia="Arial" w:hAnsi="Arial" w:cs="Arial"/>
                <w:sz w:val="24"/>
                <w:szCs w:val="24"/>
              </w:rPr>
              <w:t>Brindar apoyo en actividades operativas, logísticas o asistenciales de carácter misional, requeridas por la Secretaría del Deporte y la Recreación, en cumplimiento del objeto contractual.</w:t>
            </w:r>
          </w:p>
          <w:p w14:paraId="54961BEE" w14:textId="77777777" w:rsidR="00C97BCB" w:rsidRDefault="00C97BCB">
            <w:pPr>
              <w:ind w:left="720"/>
              <w:jc w:val="both"/>
              <w:rPr>
                <w:rFonts w:ascii="Arial" w:eastAsia="Arial" w:hAnsi="Arial" w:cs="Arial"/>
                <w:sz w:val="24"/>
                <w:szCs w:val="24"/>
              </w:rPr>
            </w:pPr>
          </w:p>
          <w:p w14:paraId="1DBA4E48" w14:textId="77777777" w:rsidR="00C97BCB" w:rsidRDefault="00000000">
            <w:pPr>
              <w:numPr>
                <w:ilvl w:val="0"/>
                <w:numId w:val="3"/>
              </w:numPr>
              <w:jc w:val="both"/>
              <w:rPr>
                <w:rFonts w:ascii="Arial" w:eastAsia="Arial" w:hAnsi="Arial" w:cs="Arial"/>
                <w:sz w:val="24"/>
                <w:szCs w:val="24"/>
              </w:rPr>
            </w:pPr>
            <w:r>
              <w:rPr>
                <w:rFonts w:ascii="Arial" w:eastAsia="Arial" w:hAnsi="Arial" w:cs="Arial"/>
                <w:sz w:val="24"/>
                <w:szCs w:val="24"/>
              </w:rPr>
              <w:t>El contratista Brindó apoyo como monitor y cargó en el drive el cronograma de actividades del mes de abril, las planeaciones metodológicas de sesiones de clases a desarrollar cada semana y de actividades cumplidas a través del informe mensual, teniendo en cuenta los parámetros establecidos en el Sistema de Gestión de Calidad.</w:t>
            </w:r>
          </w:p>
          <w:p w14:paraId="0F59EB50" w14:textId="77777777" w:rsidR="00C97BCB" w:rsidRDefault="00C97BCB">
            <w:pPr>
              <w:jc w:val="both"/>
              <w:rPr>
                <w:rFonts w:ascii="Arial" w:eastAsia="Arial" w:hAnsi="Arial" w:cs="Arial"/>
                <w:sz w:val="24"/>
                <w:szCs w:val="24"/>
              </w:rPr>
            </w:pPr>
          </w:p>
          <w:p w14:paraId="07A516A9" w14:textId="77777777" w:rsidR="00C97BCB" w:rsidRDefault="00000000">
            <w:pPr>
              <w:numPr>
                <w:ilvl w:val="0"/>
                <w:numId w:val="2"/>
              </w:numPr>
              <w:jc w:val="both"/>
              <w:rPr>
                <w:rFonts w:ascii="Arial" w:eastAsia="Arial" w:hAnsi="Arial" w:cs="Arial"/>
                <w:sz w:val="24"/>
                <w:szCs w:val="24"/>
              </w:rPr>
            </w:pPr>
            <w:r>
              <w:rPr>
                <w:rFonts w:ascii="Arial" w:eastAsia="Arial" w:hAnsi="Arial" w:cs="Arial"/>
                <w:sz w:val="24"/>
                <w:szCs w:val="24"/>
              </w:rPr>
              <w:t>Las demás relacionadas con el desarrollo del objeto contractual”.</w:t>
            </w:r>
          </w:p>
          <w:p w14:paraId="63630684" w14:textId="77777777" w:rsidR="00C97BCB" w:rsidRDefault="00C97BCB">
            <w:pPr>
              <w:jc w:val="both"/>
              <w:rPr>
                <w:rFonts w:ascii="Arial" w:eastAsia="Arial" w:hAnsi="Arial" w:cs="Arial"/>
                <w:sz w:val="24"/>
                <w:szCs w:val="24"/>
              </w:rPr>
            </w:pPr>
          </w:p>
          <w:p w14:paraId="68FDEDD6" w14:textId="77777777" w:rsidR="00C97BCB" w:rsidRDefault="00000000">
            <w:pPr>
              <w:numPr>
                <w:ilvl w:val="0"/>
                <w:numId w:val="6"/>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El contratista durante este periodo, no fue requerido para desarrollar actividades vinculadas al cumplimiento de la obligación.</w:t>
            </w:r>
          </w:p>
          <w:p w14:paraId="6346706A" w14:textId="77777777" w:rsidR="00C97BCB" w:rsidRDefault="00C97BCB" w:rsidP="00962C0C">
            <w:pPr>
              <w:widowControl w:val="0"/>
              <w:pBdr>
                <w:top w:val="nil"/>
                <w:left w:val="nil"/>
                <w:bottom w:val="nil"/>
                <w:right w:val="nil"/>
                <w:between w:val="nil"/>
              </w:pBdr>
              <w:spacing w:line="276" w:lineRule="auto"/>
              <w:ind w:right="64"/>
              <w:jc w:val="both"/>
              <w:rPr>
                <w:rFonts w:ascii="Arial" w:eastAsia="Arial" w:hAnsi="Arial" w:cs="Arial"/>
                <w:color w:val="000000"/>
                <w:sz w:val="24"/>
                <w:szCs w:val="24"/>
              </w:rPr>
            </w:pPr>
          </w:p>
          <w:p w14:paraId="3EFCBB23" w14:textId="11E6CC30" w:rsidR="00C97BCB" w:rsidRDefault="00000000">
            <w:pPr>
              <w:jc w:val="both"/>
              <w:rPr>
                <w:rFonts w:ascii="Arial" w:eastAsia="Arial" w:hAnsi="Arial" w:cs="Arial"/>
                <w:sz w:val="24"/>
                <w:szCs w:val="24"/>
              </w:rPr>
            </w:pPr>
            <w:r>
              <w:rPr>
                <w:rFonts w:ascii="Arial" w:eastAsia="Arial" w:hAnsi="Arial" w:cs="Arial"/>
                <w:sz w:val="24"/>
                <w:szCs w:val="24"/>
              </w:rPr>
              <w:t>MEDIO DE VERIFICACIÓN</w:t>
            </w:r>
          </w:p>
          <w:p w14:paraId="00A40935" w14:textId="77777777" w:rsidR="00C97BCB" w:rsidRDefault="00000000">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sz w:val="24"/>
                <w:szCs w:val="24"/>
              </w:rPr>
            </w:pPr>
            <w:r>
              <w:rPr>
                <w:rFonts w:ascii="Arial" w:eastAsia="Arial" w:hAnsi="Arial" w:cs="Arial"/>
                <w:color w:val="000000"/>
                <w:sz w:val="24"/>
                <w:szCs w:val="24"/>
              </w:rPr>
              <w:t xml:space="preserve">LAS EVIDENCIAS DE LO RELACIONADO SE ENCUENTRAN EN EL SIGUIENTE LINK: </w:t>
            </w:r>
            <w:hyperlink r:id="rId8">
              <w:r>
                <w:rPr>
                  <w:rFonts w:ascii="Arial" w:eastAsia="Arial" w:hAnsi="Arial" w:cs="Arial"/>
                  <w:color w:val="1155CC"/>
                  <w:sz w:val="24"/>
                  <w:szCs w:val="24"/>
                  <w:u w:val="single"/>
                </w:rPr>
                <w:t>https://drive.google.com/drive/u/0/folders/1o3siW-6xzR4c1o0AfdN9wjbO4zX_mzSz</w:t>
              </w:r>
            </w:hyperlink>
          </w:p>
          <w:p w14:paraId="3548BCC3" w14:textId="77777777" w:rsidR="00C97BCB" w:rsidRDefault="00C97BCB">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sz w:val="24"/>
                <w:szCs w:val="24"/>
              </w:rPr>
            </w:pPr>
          </w:p>
          <w:p w14:paraId="051FC998" w14:textId="77777777" w:rsidR="00962C0C" w:rsidRDefault="00962C0C">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sz w:val="24"/>
                <w:szCs w:val="24"/>
              </w:rPr>
            </w:pPr>
          </w:p>
          <w:p w14:paraId="2F022707" w14:textId="77777777" w:rsidR="00962C0C" w:rsidRDefault="00962C0C">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sz w:val="24"/>
                <w:szCs w:val="24"/>
              </w:rPr>
            </w:pPr>
          </w:p>
          <w:p w14:paraId="16240128" w14:textId="77777777" w:rsidR="00962C0C" w:rsidRDefault="00962C0C">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sz w:val="24"/>
                <w:szCs w:val="24"/>
              </w:rPr>
            </w:pPr>
          </w:p>
          <w:p w14:paraId="71227069" w14:textId="77777777" w:rsidR="00962C0C" w:rsidRDefault="00962C0C">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sz w:val="24"/>
                <w:szCs w:val="24"/>
              </w:rPr>
            </w:pPr>
          </w:p>
          <w:p w14:paraId="05D3CA9F" w14:textId="77777777" w:rsidR="00962C0C" w:rsidRDefault="00962C0C">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sz w:val="24"/>
                <w:szCs w:val="24"/>
              </w:rPr>
            </w:pPr>
          </w:p>
          <w:p w14:paraId="09DBEECF" w14:textId="77777777" w:rsidR="00962C0C" w:rsidRDefault="00962C0C">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sz w:val="24"/>
                <w:szCs w:val="24"/>
              </w:rPr>
            </w:pPr>
          </w:p>
          <w:p w14:paraId="25B994A7" w14:textId="77777777" w:rsidR="00962C0C" w:rsidRDefault="00962C0C">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sz w:val="24"/>
                <w:szCs w:val="24"/>
              </w:rPr>
            </w:pPr>
          </w:p>
          <w:p w14:paraId="29E14156" w14:textId="77777777" w:rsidR="00962C0C" w:rsidRDefault="00962C0C">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sz w:val="24"/>
                <w:szCs w:val="24"/>
              </w:rPr>
            </w:pPr>
          </w:p>
        </w:tc>
      </w:tr>
      <w:tr w:rsidR="00C97BCB" w14:paraId="2DA88AB1" w14:textId="77777777">
        <w:trPr>
          <w:cantSplit/>
          <w:trHeight w:val="39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34809B0" w14:textId="77777777" w:rsidR="00C97BCB" w:rsidRDefault="00000000">
            <w:pPr>
              <w:widowControl w:val="0"/>
              <w:pBdr>
                <w:top w:val="nil"/>
                <w:left w:val="nil"/>
                <w:bottom w:val="nil"/>
                <w:right w:val="nil"/>
                <w:between w:val="nil"/>
              </w:pBdr>
              <w:spacing w:line="271" w:lineRule="auto"/>
              <w:ind w:left="72" w:right="184"/>
              <w:rPr>
                <w:rFonts w:ascii="Arial" w:eastAsia="Arial" w:hAnsi="Arial" w:cs="Arial"/>
                <w:color w:val="000000"/>
                <w:sz w:val="24"/>
                <w:szCs w:val="24"/>
              </w:rPr>
            </w:pPr>
            <w:r>
              <w:rPr>
                <w:rFonts w:ascii="Arial" w:eastAsia="Arial" w:hAnsi="Arial" w:cs="Arial"/>
                <w:color w:val="000000"/>
                <w:sz w:val="24"/>
                <w:szCs w:val="24"/>
              </w:rPr>
              <w:lastRenderedPageBreak/>
              <w:t>Recibo a Satisfacción de Servicios: N/A</w:t>
            </w:r>
          </w:p>
        </w:tc>
      </w:tr>
      <w:tr w:rsidR="00C97BCB" w14:paraId="0BF3867B" w14:textId="77777777">
        <w:trPr>
          <w:cantSplit/>
          <w:trHeight w:val="55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5DD758E" w14:textId="77777777" w:rsidR="00C97BCB" w:rsidRDefault="00000000">
            <w:pPr>
              <w:widowControl w:val="0"/>
              <w:pBdr>
                <w:top w:val="nil"/>
                <w:left w:val="nil"/>
                <w:bottom w:val="nil"/>
                <w:right w:val="nil"/>
                <w:between w:val="nil"/>
              </w:pBdr>
              <w:spacing w:before="130" w:line="265" w:lineRule="auto"/>
              <w:ind w:left="72"/>
              <w:rPr>
                <w:rFonts w:ascii="Arial" w:eastAsia="Arial" w:hAnsi="Arial" w:cs="Arial"/>
                <w:color w:val="000000"/>
                <w:sz w:val="24"/>
                <w:szCs w:val="24"/>
              </w:rPr>
            </w:pPr>
            <w:r>
              <w:rPr>
                <w:rFonts w:ascii="Arial" w:eastAsia="Arial" w:hAnsi="Arial" w:cs="Arial"/>
                <w:color w:val="000000"/>
                <w:sz w:val="24"/>
                <w:szCs w:val="24"/>
              </w:rPr>
              <w:lastRenderedPageBreak/>
              <w:t>Constancia de Paz y Salvo: N/A</w:t>
            </w:r>
          </w:p>
        </w:tc>
      </w:tr>
      <w:tr w:rsidR="00C97BCB" w14:paraId="3AC4443D" w14:textId="77777777">
        <w:trPr>
          <w:cantSplit/>
          <w:trHeight w:val="28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87AD183" w14:textId="77777777" w:rsidR="00C97BCB"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Observaciones al informe técnico:  N/A</w:t>
            </w:r>
          </w:p>
        </w:tc>
      </w:tr>
      <w:tr w:rsidR="00C97BCB" w14:paraId="6F47E3CF"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7C5BF80C" w14:textId="77777777" w:rsidR="00C97BCB" w:rsidRDefault="00000000" w:rsidP="00962C0C">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6.RECOMENDACIONES PARA EL CONTRATISTA</w:t>
            </w:r>
          </w:p>
        </w:tc>
      </w:tr>
      <w:tr w:rsidR="00C97BCB" w14:paraId="704628A9" w14:textId="77777777">
        <w:trPr>
          <w:cantSplit/>
          <w:trHeight w:val="29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D235A26" w14:textId="4450B068" w:rsidR="00C97BCB" w:rsidRDefault="00962C0C">
            <w:pPr>
              <w:pBdr>
                <w:top w:val="nil"/>
                <w:left w:val="nil"/>
                <w:bottom w:val="nil"/>
                <w:right w:val="nil"/>
                <w:between w:val="nil"/>
              </w:pBdr>
              <w:shd w:val="clear" w:color="auto" w:fill="FFFFFF"/>
              <w:jc w:val="both"/>
              <w:rPr>
                <w:rFonts w:ascii="Arial" w:eastAsia="Arial" w:hAnsi="Arial" w:cs="Arial"/>
                <w:color w:val="000000"/>
                <w:sz w:val="24"/>
                <w:szCs w:val="24"/>
              </w:rPr>
            </w:pPr>
            <w:r>
              <w:rPr>
                <w:noProof/>
              </w:rPr>
              <w:drawing>
                <wp:anchor distT="0" distB="0" distL="114300" distR="114300" simplePos="0" relativeHeight="251662336" behindDoc="1" locked="0" layoutInCell="1" allowOverlap="1" wp14:anchorId="051D9B52" wp14:editId="6B633904">
                  <wp:simplePos x="0" y="0"/>
                  <wp:positionH relativeFrom="column">
                    <wp:posOffset>-635</wp:posOffset>
                  </wp:positionH>
                  <wp:positionV relativeFrom="paragraph">
                    <wp:posOffset>148590</wp:posOffset>
                  </wp:positionV>
                  <wp:extent cx="1899285" cy="1885950"/>
                  <wp:effectExtent l="0" t="0" r="5715" b="0"/>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99285" cy="1885950"/>
                          </a:xfrm>
                          <a:prstGeom prst="rect">
                            <a:avLst/>
                          </a:prstGeom>
                          <a:noFill/>
                          <a:ln>
                            <a:noFill/>
                          </a:ln>
                        </pic:spPr>
                      </pic:pic>
                    </a:graphicData>
                  </a:graphic>
                </wp:anchor>
              </w:drawing>
            </w:r>
            <w:r w:rsidR="00000000">
              <w:rPr>
                <w:rFonts w:ascii="Arial" w:eastAsia="Arial" w:hAnsi="Arial" w:cs="Arial"/>
                <w:color w:val="000000"/>
                <w:sz w:val="24"/>
                <w:szCs w:val="24"/>
              </w:rPr>
              <w:t xml:space="preserve">  No se reporta recomendaciones para el presente período</w:t>
            </w:r>
          </w:p>
        </w:tc>
      </w:tr>
      <w:tr w:rsidR="00C97BCB" w14:paraId="7294F330"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4E92D8D3" w14:textId="21E35534" w:rsidR="00C97BCB"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7.FIRMAS RESPONSABLES</w:t>
            </w:r>
          </w:p>
        </w:tc>
      </w:tr>
      <w:tr w:rsidR="00C97BCB" w14:paraId="414806A8"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7425ECA" w14:textId="77777777" w:rsidR="00C97BCB" w:rsidRDefault="00C97BCB">
            <w:pPr>
              <w:pBdr>
                <w:top w:val="nil"/>
                <w:left w:val="nil"/>
                <w:bottom w:val="nil"/>
                <w:right w:val="nil"/>
                <w:between w:val="nil"/>
              </w:pBdr>
              <w:rPr>
                <w:rFonts w:ascii="Arial" w:eastAsia="Arial" w:hAnsi="Arial" w:cs="Arial"/>
                <w:color w:val="000000"/>
                <w:sz w:val="24"/>
                <w:szCs w:val="24"/>
              </w:rPr>
            </w:pPr>
          </w:p>
          <w:p w14:paraId="283B4A05" w14:textId="18823F40" w:rsidR="00C97BCB" w:rsidRDefault="00C97BCB">
            <w:pPr>
              <w:pBdr>
                <w:top w:val="nil"/>
                <w:left w:val="nil"/>
                <w:bottom w:val="nil"/>
                <w:right w:val="nil"/>
                <w:between w:val="nil"/>
              </w:pBdr>
              <w:ind w:firstLine="708"/>
              <w:rPr>
                <w:rFonts w:ascii="Arial" w:eastAsia="Arial" w:hAnsi="Arial" w:cs="Arial"/>
                <w:color w:val="000000"/>
                <w:sz w:val="24"/>
                <w:szCs w:val="24"/>
              </w:rPr>
            </w:pPr>
          </w:p>
          <w:p w14:paraId="0593651B" w14:textId="03B7C90C" w:rsidR="00C97BCB" w:rsidRDefault="00000000">
            <w:pPr>
              <w:pBdr>
                <w:top w:val="nil"/>
                <w:left w:val="nil"/>
                <w:bottom w:val="nil"/>
                <w:right w:val="nil"/>
                <w:between w:val="nil"/>
              </w:pBdr>
              <w:tabs>
                <w:tab w:val="left" w:pos="1780"/>
              </w:tabs>
              <w:jc w:val="both"/>
              <w:rPr>
                <w:rFonts w:ascii="Arial" w:eastAsia="Arial" w:hAnsi="Arial" w:cs="Arial"/>
                <w:color w:val="000000"/>
                <w:sz w:val="24"/>
                <w:szCs w:val="24"/>
              </w:rPr>
            </w:pPr>
            <w:r>
              <w:rPr>
                <w:rFonts w:ascii="Arial" w:eastAsia="Arial" w:hAnsi="Arial" w:cs="Arial"/>
                <w:color w:val="000000"/>
                <w:sz w:val="24"/>
                <w:szCs w:val="24"/>
              </w:rPr>
              <w:tab/>
            </w:r>
          </w:p>
          <w:p w14:paraId="029A74A2" w14:textId="2EE93987" w:rsidR="00C97BCB" w:rsidRDefault="00962C0C" w:rsidP="00962C0C">
            <w:pPr>
              <w:pBdr>
                <w:top w:val="nil"/>
                <w:left w:val="nil"/>
                <w:bottom w:val="nil"/>
                <w:right w:val="nil"/>
                <w:between w:val="nil"/>
              </w:pBdr>
              <w:tabs>
                <w:tab w:val="left" w:pos="1780"/>
              </w:tabs>
              <w:rPr>
                <w:rFonts w:ascii="Arial" w:eastAsia="Arial" w:hAnsi="Arial" w:cs="Arial"/>
                <w:color w:val="000000"/>
                <w:sz w:val="24"/>
                <w:szCs w:val="24"/>
              </w:rPr>
            </w:pPr>
            <w:r>
              <w:rPr>
                <w:rFonts w:ascii="Arial" w:eastAsia="Arial" w:hAnsi="Arial" w:cs="Arial"/>
                <w:color w:val="000000"/>
                <w:sz w:val="24"/>
                <w:szCs w:val="24"/>
              </w:rPr>
              <w:tab/>
            </w:r>
          </w:p>
          <w:p w14:paraId="7A792AB0" w14:textId="77777777" w:rsidR="00C97BCB"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br/>
              <w:t xml:space="preserve">Nombre y firma del Supervisor </w:t>
            </w:r>
          </w:p>
          <w:p w14:paraId="156798DB" w14:textId="77777777" w:rsidR="00C97BCB"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xml:space="preserve">TOMAS GUTIERREZ MAÑOSCA </w:t>
            </w:r>
          </w:p>
          <w:p w14:paraId="425FB7CA" w14:textId="77777777" w:rsidR="00C97BCB"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______________________________________</w:t>
            </w:r>
            <w:r>
              <w:rPr>
                <w:noProof/>
              </w:rPr>
              <w:drawing>
                <wp:anchor distT="0" distB="0" distL="114300" distR="114300" simplePos="0" relativeHeight="251660288" behindDoc="0" locked="0" layoutInCell="1" hidden="0" allowOverlap="1" wp14:anchorId="1BE5EAAF" wp14:editId="5E68FC89">
                  <wp:simplePos x="0" y="0"/>
                  <wp:positionH relativeFrom="column">
                    <wp:posOffset>3467100</wp:posOffset>
                  </wp:positionH>
                  <wp:positionV relativeFrom="paragraph">
                    <wp:posOffset>19050</wp:posOffset>
                  </wp:positionV>
                  <wp:extent cx="200025" cy="266700"/>
                  <wp:effectExtent l="0" t="0" r="0" b="0"/>
                  <wp:wrapNone/>
                  <wp:docPr id="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
                          <a:srcRect/>
                          <a:stretch>
                            <a:fillRect/>
                          </a:stretch>
                        </pic:blipFill>
                        <pic:spPr>
                          <a:xfrm>
                            <a:off x="0" y="0"/>
                            <a:ext cx="200025" cy="266700"/>
                          </a:xfrm>
                          <a:prstGeom prst="rect">
                            <a:avLst/>
                          </a:prstGeom>
                          <a:ln/>
                        </pic:spPr>
                      </pic:pic>
                    </a:graphicData>
                  </a:graphic>
                </wp:anchor>
              </w:drawing>
            </w:r>
            <w:r>
              <w:rPr>
                <w:noProof/>
              </w:rPr>
              <w:drawing>
                <wp:anchor distT="0" distB="0" distL="114300" distR="114300" simplePos="0" relativeHeight="251661312" behindDoc="0" locked="0" layoutInCell="1" hidden="0" allowOverlap="1" wp14:anchorId="7CAD001D" wp14:editId="13EA4B67">
                  <wp:simplePos x="0" y="0"/>
                  <wp:positionH relativeFrom="column">
                    <wp:posOffset>3649979</wp:posOffset>
                  </wp:positionH>
                  <wp:positionV relativeFrom="paragraph">
                    <wp:posOffset>1905</wp:posOffset>
                  </wp:positionV>
                  <wp:extent cx="378460" cy="170180"/>
                  <wp:effectExtent l="0" t="0" r="0" b="0"/>
                  <wp:wrapNone/>
                  <wp:docPr id="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
                          <a:srcRect/>
                          <a:stretch>
                            <a:fillRect/>
                          </a:stretch>
                        </pic:blipFill>
                        <pic:spPr>
                          <a:xfrm>
                            <a:off x="0" y="0"/>
                            <a:ext cx="378460" cy="170180"/>
                          </a:xfrm>
                          <a:prstGeom prst="rect">
                            <a:avLst/>
                          </a:prstGeom>
                          <a:ln/>
                        </pic:spPr>
                      </pic:pic>
                    </a:graphicData>
                  </a:graphic>
                </wp:anchor>
              </w:drawing>
            </w:r>
          </w:p>
          <w:p w14:paraId="6D1A9CFE" w14:textId="77777777" w:rsidR="00C97BCB"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Nombre y firma del Apoyo a la Supervisión (Incluir cuando aplique)</w:t>
            </w:r>
          </w:p>
          <w:p w14:paraId="3105A998" w14:textId="77777777" w:rsidR="00C97BCB" w:rsidRDefault="00000000">
            <w:pPr>
              <w:pBdr>
                <w:top w:val="nil"/>
                <w:left w:val="nil"/>
                <w:bottom w:val="nil"/>
                <w:right w:val="nil"/>
                <w:between w:val="nil"/>
              </w:pBdr>
              <w:tabs>
                <w:tab w:val="center" w:pos="4278"/>
                <w:tab w:val="left" w:pos="6375"/>
              </w:tabs>
              <w:rPr>
                <w:rFonts w:ascii="Arial" w:eastAsia="Arial" w:hAnsi="Arial" w:cs="Arial"/>
                <w:color w:val="000000"/>
                <w:sz w:val="24"/>
                <w:szCs w:val="24"/>
              </w:rPr>
            </w:pPr>
            <w:r>
              <w:rPr>
                <w:rFonts w:ascii="Arial" w:eastAsia="Arial" w:hAnsi="Arial" w:cs="Arial"/>
                <w:color w:val="000000"/>
                <w:sz w:val="24"/>
                <w:szCs w:val="24"/>
              </w:rPr>
              <w:tab/>
            </w:r>
            <w:r>
              <w:rPr>
                <w:rFonts w:ascii="Arial" w:eastAsia="Arial" w:hAnsi="Arial" w:cs="Arial"/>
                <w:color w:val="000000"/>
                <w:sz w:val="24"/>
                <w:szCs w:val="24"/>
              </w:rPr>
              <w:tab/>
            </w:r>
          </w:p>
        </w:tc>
      </w:tr>
      <w:tr w:rsidR="00C97BCB" w14:paraId="063EB0C8"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3343E17" w14:textId="1EE8FCC7" w:rsidR="00C97BCB"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xml:space="preserve">Fecha de suscripción del informe de supervisión: </w:t>
            </w:r>
            <w:r w:rsidR="00962C0C">
              <w:rPr>
                <w:rFonts w:ascii="Arial" w:eastAsia="Arial" w:hAnsi="Arial" w:cs="Arial"/>
                <w:color w:val="000000"/>
                <w:sz w:val="24"/>
                <w:szCs w:val="24"/>
              </w:rPr>
              <w:t>Distrito de</w:t>
            </w:r>
            <w:r>
              <w:rPr>
                <w:rFonts w:ascii="Arial" w:eastAsia="Arial" w:hAnsi="Arial" w:cs="Arial"/>
                <w:color w:val="000000"/>
                <w:sz w:val="24"/>
                <w:szCs w:val="24"/>
              </w:rPr>
              <w:t xml:space="preserve"> Santiago De Cali, 24/abr/2026</w:t>
            </w:r>
          </w:p>
        </w:tc>
      </w:tr>
    </w:tbl>
    <w:p w14:paraId="2E109385" w14:textId="77777777" w:rsidR="00C97BCB" w:rsidRDefault="00C97BCB">
      <w:pPr>
        <w:rPr>
          <w:rFonts w:ascii="Arial" w:eastAsia="Arial" w:hAnsi="Arial" w:cs="Arial"/>
          <w:sz w:val="24"/>
          <w:szCs w:val="24"/>
        </w:rPr>
      </w:pPr>
    </w:p>
    <w:sectPr w:rsidR="00C97BCB">
      <w:headerReference w:type="default" r:id="rId12"/>
      <w:footerReference w:type="default" r:id="rId13"/>
      <w:pgSz w:w="12242" w:h="15842"/>
      <w:pgMar w:top="1134" w:right="1134" w:bottom="1701" w:left="1134" w:header="720" w:footer="113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3D2D4C" w14:textId="77777777" w:rsidR="00FB1948" w:rsidRDefault="00FB1948">
      <w:r>
        <w:separator/>
      </w:r>
    </w:p>
  </w:endnote>
  <w:endnote w:type="continuationSeparator" w:id="0">
    <w:p w14:paraId="6ED9CFD8" w14:textId="77777777" w:rsidR="00FB1948" w:rsidRDefault="00FB19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charset w:val="00"/>
    <w:family w:val="auto"/>
    <w:pitch w:val="default"/>
    <w:embedRegular r:id="rId1" w:fontKey="{C1AB8112-261E-41E7-A7A9-C7DA426BCCB8}"/>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auto"/>
    <w:pitch w:val="default"/>
    <w:embedItalic r:id="rId2" w:fontKey="{987D03D5-932D-46DE-97FF-1E05FE6C61A4}"/>
  </w:font>
  <w:font w:name="Tahoma">
    <w:panose1 w:val="020B0604030504040204"/>
    <w:charset w:val="00"/>
    <w:family w:val="swiss"/>
    <w:pitch w:val="variable"/>
    <w:sig w:usb0="E1002EFF" w:usb1="C000605B" w:usb2="00000029" w:usb3="00000000" w:csb0="000101FF" w:csb1="00000000"/>
    <w:embedRegular r:id="rId3" w:fontKey="{D27A098E-72F8-45A7-BCCA-A019B0334269}"/>
  </w:font>
  <w:font w:name="Calibri">
    <w:panose1 w:val="020F0502020204030204"/>
    <w:charset w:val="00"/>
    <w:family w:val="swiss"/>
    <w:pitch w:val="variable"/>
    <w:sig w:usb0="E4002EFF" w:usb1="C000247B" w:usb2="00000009" w:usb3="00000000" w:csb0="000001FF" w:csb1="00000000"/>
    <w:embedRegular r:id="rId4" w:fontKey="{713A9970-DCA0-4F94-9201-2082C3219092}"/>
  </w:font>
  <w:font w:name="Cambria">
    <w:panose1 w:val="02040503050406030204"/>
    <w:charset w:val="00"/>
    <w:family w:val="roman"/>
    <w:pitch w:val="variable"/>
    <w:sig w:usb0="E00006FF" w:usb1="420024FF" w:usb2="02000000" w:usb3="00000000" w:csb0="0000019F" w:csb1="00000000"/>
    <w:embedRegular r:id="rId5" w:fontKey="{38A0A9AC-8A5C-4D59-B385-4A43DFD5B7C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D49654" w14:textId="77777777" w:rsidR="00C97BCB" w:rsidRDefault="00C97BCB">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2397D029" w14:textId="77777777" w:rsidR="00C97BCB" w:rsidRDefault="00000000">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 xml:space="preserve">Este documento es propiedad de la Administración Central del Distrito de Santiago de Cali.  Prohibida su alteración o modificación por cualquier medio, sin previa autorización del señor </w:t>
    </w:r>
    <w:proofErr w:type="gramStart"/>
    <w:r>
      <w:rPr>
        <w:rFonts w:ascii="Arial" w:eastAsia="Arial" w:hAnsi="Arial" w:cs="Arial"/>
        <w:color w:val="000000"/>
        <w:sz w:val="16"/>
        <w:szCs w:val="16"/>
      </w:rPr>
      <w:t>Alcalde</w:t>
    </w:r>
    <w:proofErr w:type="gramEnd"/>
    <w:r>
      <w:rPr>
        <w:rFonts w:ascii="Arial" w:eastAsia="Arial" w:hAnsi="Arial" w:cs="Arial"/>
        <w:color w:val="000000"/>
        <w:sz w:val="16"/>
        <w:szCs w:val="16"/>
      </w:rPr>
      <w:t>.</w:t>
    </w:r>
  </w:p>
  <w:p w14:paraId="12197EDA" w14:textId="77777777" w:rsidR="00C97BCB" w:rsidRDefault="00000000">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962C0C">
      <w:rPr>
        <w:rFonts w:ascii="Arial" w:eastAsia="Arial" w:hAnsi="Arial" w:cs="Arial"/>
        <w:noProof/>
        <w:color w:val="000000"/>
        <w:sz w:val="16"/>
        <w:szCs w:val="16"/>
      </w:rPr>
      <w:t>1</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962C0C">
      <w:rPr>
        <w:rFonts w:ascii="Arial" w:eastAsia="Arial" w:hAnsi="Arial" w:cs="Arial"/>
        <w:noProof/>
        <w:color w:val="000000"/>
        <w:sz w:val="16"/>
        <w:szCs w:val="16"/>
      </w:rPr>
      <w:t>2</w:t>
    </w:r>
    <w:r>
      <w:rPr>
        <w:rFonts w:ascii="Arial" w:eastAsia="Arial" w:hAnsi="Arial" w:cs="Arial"/>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987EBB" w14:textId="77777777" w:rsidR="00FB1948" w:rsidRDefault="00FB1948">
      <w:r>
        <w:separator/>
      </w:r>
    </w:p>
  </w:footnote>
  <w:footnote w:type="continuationSeparator" w:id="0">
    <w:p w14:paraId="5B5D3FEE" w14:textId="77777777" w:rsidR="00FB1948" w:rsidRDefault="00FB19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E828BF" w14:textId="77777777" w:rsidR="00C97BCB" w:rsidRDefault="00C97BCB">
    <w:pPr>
      <w:widowControl w:val="0"/>
      <w:pBdr>
        <w:top w:val="nil"/>
        <w:left w:val="nil"/>
        <w:bottom w:val="nil"/>
        <w:right w:val="nil"/>
        <w:between w:val="nil"/>
      </w:pBdr>
      <w:spacing w:line="276" w:lineRule="auto"/>
      <w:rPr>
        <w:rFonts w:ascii="Arial" w:eastAsia="Arial" w:hAnsi="Arial" w:cs="Arial"/>
        <w:sz w:val="24"/>
        <w:szCs w:val="24"/>
      </w:rPr>
    </w:pPr>
  </w:p>
  <w:tbl>
    <w:tblPr>
      <w:tblStyle w:val="a2"/>
      <w:tblW w:w="10064" w:type="dxa"/>
      <w:tblInd w:w="28" w:type="dxa"/>
      <w:tblLayout w:type="fixed"/>
      <w:tblLook w:val="0000" w:firstRow="0" w:lastRow="0" w:firstColumn="0" w:lastColumn="0" w:noHBand="0" w:noVBand="0"/>
    </w:tblPr>
    <w:tblGrid>
      <w:gridCol w:w="2835"/>
      <w:gridCol w:w="4649"/>
      <w:gridCol w:w="1418"/>
      <w:gridCol w:w="1162"/>
    </w:tblGrid>
    <w:tr w:rsidR="00C97BCB" w14:paraId="3E3CE6F3"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66FF072" w14:textId="77777777" w:rsidR="00C97BCB"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rPr>
            <w:drawing>
              <wp:inline distT="0" distB="0" distL="0" distR="0" wp14:anchorId="61F17A5C" wp14:editId="07EFFFD4">
                <wp:extent cx="1079997" cy="828675"/>
                <wp:effectExtent l="0" t="0" r="0" b="0"/>
                <wp:docPr id="3" name="image1.jpg" descr="escudo"/>
                <wp:cNvGraphicFramePr/>
                <a:graphic xmlns:a="http://schemas.openxmlformats.org/drawingml/2006/main">
                  <a:graphicData uri="http://schemas.openxmlformats.org/drawingml/2006/picture">
                    <pic:pic xmlns:pic="http://schemas.openxmlformats.org/drawingml/2006/picture">
                      <pic:nvPicPr>
                        <pic:cNvPr id="0" name="image1.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2F67FCB6" w14:textId="77777777" w:rsidR="00C97BCB" w:rsidRDefault="00C97BCB">
          <w:pPr>
            <w:pBdr>
              <w:top w:val="nil"/>
              <w:left w:val="nil"/>
              <w:bottom w:val="nil"/>
              <w:right w:val="nil"/>
              <w:between w:val="nil"/>
            </w:pBdr>
            <w:tabs>
              <w:tab w:val="center" w:pos="4252"/>
              <w:tab w:val="right" w:pos="8504"/>
            </w:tabs>
            <w:jc w:val="center"/>
            <w:rPr>
              <w:color w:val="000000"/>
              <w:sz w:val="14"/>
              <w:szCs w:val="14"/>
            </w:rPr>
          </w:pPr>
        </w:p>
        <w:p w14:paraId="4356ADE8" w14:textId="77777777" w:rsidR="00C97BCB" w:rsidRDefault="0000000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6F5A6450" w14:textId="77777777" w:rsidR="00C97BCB"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9C73264" w14:textId="77777777" w:rsidR="00C97BCB" w:rsidRDefault="00C97BCB">
          <w:pPr>
            <w:pBdr>
              <w:top w:val="nil"/>
              <w:left w:val="nil"/>
              <w:bottom w:val="nil"/>
              <w:right w:val="nil"/>
              <w:between w:val="nil"/>
            </w:pBdr>
            <w:tabs>
              <w:tab w:val="center" w:pos="4252"/>
              <w:tab w:val="right" w:pos="8504"/>
            </w:tabs>
            <w:jc w:val="center"/>
            <w:rPr>
              <w:rFonts w:ascii="Arial" w:eastAsia="Arial" w:hAnsi="Arial" w:cs="Arial"/>
              <w:color w:val="000000"/>
            </w:rPr>
          </w:pPr>
        </w:p>
        <w:p w14:paraId="69E524BB" w14:textId="77777777" w:rsidR="00C97BCB"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MODELO INTEGRADO DE PLANEACIÓN Y GESTIÓN</w:t>
          </w:r>
        </w:p>
        <w:p w14:paraId="16BF0442" w14:textId="77777777" w:rsidR="00C97BCB"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(MIPG)</w:t>
          </w:r>
        </w:p>
        <w:p w14:paraId="39132827" w14:textId="77777777" w:rsidR="00C97BCB" w:rsidRDefault="00C97BCB">
          <w:pPr>
            <w:pBdr>
              <w:top w:val="nil"/>
              <w:left w:val="nil"/>
              <w:bottom w:val="nil"/>
              <w:right w:val="nil"/>
              <w:between w:val="nil"/>
            </w:pBdr>
            <w:tabs>
              <w:tab w:val="center" w:pos="4252"/>
              <w:tab w:val="right" w:pos="8504"/>
            </w:tabs>
            <w:jc w:val="center"/>
            <w:rPr>
              <w:rFonts w:ascii="Arial" w:eastAsia="Arial" w:hAnsi="Arial" w:cs="Arial"/>
              <w:color w:val="000000"/>
            </w:rPr>
          </w:pPr>
        </w:p>
        <w:p w14:paraId="2EF82148" w14:textId="77777777" w:rsidR="00C97BCB" w:rsidRDefault="00C97BCB">
          <w:pPr>
            <w:pBdr>
              <w:top w:val="nil"/>
              <w:left w:val="nil"/>
              <w:bottom w:val="nil"/>
              <w:right w:val="nil"/>
              <w:between w:val="nil"/>
            </w:pBdr>
            <w:tabs>
              <w:tab w:val="center" w:pos="4252"/>
              <w:tab w:val="right" w:pos="8504"/>
            </w:tabs>
            <w:jc w:val="center"/>
            <w:rPr>
              <w:rFonts w:ascii="Arial" w:eastAsia="Arial" w:hAnsi="Arial" w:cs="Arial"/>
              <w:color w:val="000000"/>
            </w:rPr>
          </w:pPr>
        </w:p>
        <w:p w14:paraId="00219B15" w14:textId="77777777" w:rsidR="00C97BCB" w:rsidRDefault="00000000">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INFORME PARCIAL Y/O FINAL DE SUPERVISIÓN</w:t>
          </w:r>
        </w:p>
        <w:p w14:paraId="24471287" w14:textId="77777777" w:rsidR="00C97BCB" w:rsidRDefault="00000000">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59E8ABA" w14:textId="77777777" w:rsidR="00C97BCB" w:rsidRDefault="00000000">
          <w:pPr>
            <w:jc w:val="center"/>
            <w:rPr>
              <w:rFonts w:ascii="Arial" w:eastAsia="Arial" w:hAnsi="Arial" w:cs="Arial"/>
              <w:sz w:val="18"/>
              <w:szCs w:val="18"/>
            </w:rPr>
          </w:pPr>
          <w:r>
            <w:rPr>
              <w:rFonts w:ascii="Arial" w:eastAsia="Arial" w:hAnsi="Arial" w:cs="Arial"/>
              <w:color w:val="000000"/>
              <w:highlight w:val="white"/>
            </w:rPr>
            <w:t>MAJA01.04.</w:t>
          </w:r>
          <w:proofErr w:type="gramStart"/>
          <w:r>
            <w:rPr>
              <w:rFonts w:ascii="Arial" w:eastAsia="Arial" w:hAnsi="Arial" w:cs="Arial"/>
              <w:color w:val="000000"/>
              <w:highlight w:val="white"/>
            </w:rPr>
            <w:t>03.P002.F</w:t>
          </w:r>
          <w:proofErr w:type="gramEnd"/>
          <w:r>
            <w:rPr>
              <w:rFonts w:ascii="Arial" w:eastAsia="Arial" w:hAnsi="Arial" w:cs="Arial"/>
              <w:color w:val="000000"/>
              <w:highlight w:val="white"/>
            </w:rPr>
            <w:t>004</w:t>
          </w:r>
        </w:p>
      </w:tc>
    </w:tr>
    <w:tr w:rsidR="00C97BCB" w14:paraId="04B670CF"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74C8E7" w14:textId="77777777" w:rsidR="00C97BCB" w:rsidRDefault="00C97BCB">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4C0A7A" w14:textId="77777777" w:rsidR="00C97BCB" w:rsidRDefault="00C97BCB">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3ACBE0" w14:textId="77777777" w:rsidR="00C97BCB" w:rsidRDefault="0000000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2AC3D3E" w14:textId="77777777" w:rsidR="00C97BCB"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66125D49" w14:textId="77777777" w:rsidR="00C97BCB" w:rsidRDefault="00C97BCB">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7E3366"/>
    <w:multiLevelType w:val="multilevel"/>
    <w:tmpl w:val="053AC7B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10570672"/>
    <w:multiLevelType w:val="multilevel"/>
    <w:tmpl w:val="CDB64F9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B39179E"/>
    <w:multiLevelType w:val="multilevel"/>
    <w:tmpl w:val="9A6463E8"/>
    <w:lvl w:ilvl="0">
      <w:start w:val="1"/>
      <w:numFmt w:val="decimal"/>
      <w:lvlText w:val="%1."/>
      <w:lvlJc w:val="left"/>
      <w:pPr>
        <w:ind w:left="720" w:hanging="360"/>
      </w:pPr>
      <w:rPr>
        <w:rFonts w:ascii="Arial" w:eastAsia="Arial" w:hAnsi="Arial" w:cs="Arial"/>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355C3D05"/>
    <w:multiLevelType w:val="multilevel"/>
    <w:tmpl w:val="5C9C481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725A49EF"/>
    <w:multiLevelType w:val="multilevel"/>
    <w:tmpl w:val="14D20B00"/>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5" w15:restartNumberingAfterBreak="0">
    <w:nsid w:val="7EF3744B"/>
    <w:multiLevelType w:val="multilevel"/>
    <w:tmpl w:val="485A135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329749360">
    <w:abstractNumId w:val="4"/>
  </w:num>
  <w:num w:numId="2" w16cid:durableId="2012637500">
    <w:abstractNumId w:val="2"/>
  </w:num>
  <w:num w:numId="3" w16cid:durableId="1450126972">
    <w:abstractNumId w:val="1"/>
  </w:num>
  <w:num w:numId="4" w16cid:durableId="523128461">
    <w:abstractNumId w:val="0"/>
  </w:num>
  <w:num w:numId="5" w16cid:durableId="1465124895">
    <w:abstractNumId w:val="5"/>
  </w:num>
  <w:num w:numId="6" w16cid:durableId="179825470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7BCB"/>
    <w:rsid w:val="00962C0C"/>
    <w:rsid w:val="00C97BCB"/>
    <w:rsid w:val="00FB1948"/>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5A1D0E"/>
  <w15:docId w15:val="{36C7EBED-8686-429A-A2BA-E4761D839C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outlineLvl w:val="0"/>
    </w:pPr>
    <w:rPr>
      <w:sz w:val="24"/>
      <w:szCs w:val="24"/>
    </w:rPr>
  </w:style>
  <w:style w:type="paragraph" w:styleId="Ttulo2">
    <w:name w:val="heading 2"/>
    <w:basedOn w:val="Normal"/>
    <w:next w:val="Normal"/>
    <w:uiPriority w:val="9"/>
    <w:semiHidden/>
    <w:unhideWhenUsed/>
    <w:qFormat/>
    <w:pPr>
      <w:keepNext/>
      <w:jc w:val="center"/>
      <w:outlineLvl w:val="1"/>
    </w:pPr>
    <w:rPr>
      <w:sz w:val="24"/>
      <w:szCs w:val="24"/>
    </w:rPr>
  </w:style>
  <w:style w:type="paragraph" w:styleId="Ttulo3">
    <w:name w:val="heading 3"/>
    <w:basedOn w:val="Normal"/>
    <w:next w:val="Normal"/>
    <w:uiPriority w:val="9"/>
    <w:semiHidden/>
    <w:unhideWhenUsed/>
    <w:qFormat/>
    <w:pPr>
      <w:keepNext/>
      <w:spacing w:line="480" w:lineRule="auto"/>
      <w:jc w:val="center"/>
      <w:outlineLvl w:val="2"/>
    </w:pPr>
    <w:rPr>
      <w:b/>
      <w:bCs/>
      <w:sz w:val="32"/>
      <w:szCs w:val="32"/>
    </w:rPr>
  </w:style>
  <w:style w:type="paragraph" w:styleId="Ttulo4">
    <w:name w:val="heading 4"/>
    <w:basedOn w:val="Normal"/>
    <w:next w:val="Normal"/>
    <w:uiPriority w:val="9"/>
    <w:semiHidden/>
    <w:unhideWhenUsed/>
    <w:qFormat/>
    <w:pPr>
      <w:keepNext/>
      <w:spacing w:line="480" w:lineRule="auto"/>
      <w:jc w:val="center"/>
      <w:outlineLvl w:val="3"/>
    </w:pPr>
    <w:rPr>
      <w:b/>
      <w:bCs/>
      <w:sz w:val="24"/>
      <w:szCs w:val="24"/>
    </w:rPr>
  </w:style>
  <w:style w:type="paragraph" w:styleId="Ttulo5">
    <w:name w:val="heading 5"/>
    <w:basedOn w:val="Normal"/>
    <w:next w:val="Normal"/>
    <w:uiPriority w:val="9"/>
    <w:semiHidden/>
    <w:unhideWhenUsed/>
    <w:qFormat/>
    <w:pPr>
      <w:keepNext/>
      <w:spacing w:line="480" w:lineRule="auto"/>
      <w:outlineLvl w:val="4"/>
    </w:pPr>
    <w:rPr>
      <w:b/>
      <w:bCs/>
      <w:sz w:val="24"/>
      <w:szCs w:val="24"/>
    </w:rPr>
  </w:style>
  <w:style w:type="paragraph" w:styleId="Ttulo6">
    <w:name w:val="heading 6"/>
    <w:basedOn w:val="Normal"/>
    <w:next w:val="Normal"/>
    <w:uiPriority w:val="9"/>
    <w:semiHidden/>
    <w:unhideWhenUsed/>
    <w:qFormat/>
    <w:pPr>
      <w:keepNext/>
      <w:keepLines/>
      <w:spacing w:before="200" w:after="40"/>
      <w:outlineLvl w:val="5"/>
    </w:pPr>
    <w:rPr>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0" w:type="dxa"/>
        <w:bottom w:w="0" w:type="dxa"/>
        <w:right w:w="10" w:type="dxa"/>
      </w:tblCellMar>
    </w:tblPr>
  </w:style>
  <w:style w:type="table" w:customStyle="1" w:styleId="a0">
    <w:basedOn w:val="TableNormal"/>
    <w:tblPr>
      <w:tblStyleRowBandSize w:val="1"/>
      <w:tblStyleColBandSize w:val="1"/>
      <w:tblCellMar>
        <w:top w:w="0" w:type="dxa"/>
        <w:left w:w="10" w:type="dxa"/>
        <w:bottom w:w="0" w:type="dxa"/>
        <w:right w:w="10" w:type="dxa"/>
      </w:tblCellMar>
    </w:tblPr>
  </w:style>
  <w:style w:type="table" w:customStyle="1" w:styleId="a1">
    <w:basedOn w:val="TableNormal"/>
    <w:tblPr>
      <w:tblStyleRowBandSize w:val="1"/>
      <w:tblStyleColBandSize w:val="1"/>
      <w:tblCellMar>
        <w:top w:w="0" w:type="dxa"/>
        <w:left w:w="10" w:type="dxa"/>
        <w:bottom w:w="0" w:type="dxa"/>
        <w:right w:w="10" w:type="dxa"/>
      </w:tblCellMar>
    </w:tblPr>
  </w:style>
  <w:style w:type="table" w:customStyle="1" w:styleId="a2">
    <w:basedOn w:val="TableNormal"/>
    <w:tblPr>
      <w:tblStyleRowBandSize w:val="1"/>
      <w:tblStyleColBandSize w:val="1"/>
      <w:tblCellMar>
        <w:top w:w="0" w:type="dxa"/>
        <w:left w:w="10" w:type="dxa"/>
        <w:bottom w:w="0" w:type="dxa"/>
        <w:right w:w="1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drive.google.com/drive/u/0/folders/1o3siW-6xzR4c1o0AfdN9wjbO4zX_mzSz"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ZxhiTffjHqu/+80ym1PTg0tydTQ==">CgMxLjA4AHIhMU9zV1dvTGhIUGx3OU1obDFNcWFBYnNVemlaaDZONHd5</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1013</Words>
  <Characters>5576</Characters>
  <Application>Microsoft Office Word</Application>
  <DocSecurity>0</DocSecurity>
  <Lines>46</Lines>
  <Paragraphs>13</Paragraphs>
  <ScaleCrop>false</ScaleCrop>
  <Company/>
  <LinksUpToDate>false</LinksUpToDate>
  <CharactersWithSpaces>6576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MARIA ALEJANDRA</dc:creator>
  <cp:lastModifiedBy>maria alejandra rodriguez matiz</cp:lastModifiedBy>
  <cp:revision>3</cp:revision>
  <cp:lastPrinted>2026-05-08T05:10:00Z</cp:lastPrinted>
  <dcterms:created xsi:type="dcterms:W3CDTF">2026-05-08T05:07:00Z</dcterms:created>
  <dcterms:modified xsi:type="dcterms:W3CDTF">2026-05-08T05:10:00Z</dcterms:modified>
</cp:coreProperties>
</file>